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54" w:rsidRPr="009B49C9" w:rsidRDefault="00A44C54" w:rsidP="00A44C54">
      <w:pPr>
        <w:suppressAutoHyphens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МУНИЦИПАЛЬНОЕ БЮДЖЕТНОЕ УЧРЕЖДЕНИЕ</w:t>
      </w:r>
    </w:p>
    <w:p w:rsidR="00A44C54" w:rsidRPr="009B49C9" w:rsidRDefault="00A44C54" w:rsidP="00A44C54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ДОПОЛНИТЕЛЬНОГО ОБРАЗОВАНИЯ </w:t>
      </w:r>
    </w:p>
    <w:p w:rsidR="001E21DE" w:rsidRDefault="00A44C54" w:rsidP="00A44C54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9B49C9"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«ЦЕНТР «РАДУГА» Г. ВОЛГОДОНСКА</w:t>
      </w: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A44C54" w:rsidRDefault="00A44C54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0974" w:rsidRDefault="00A345C9" w:rsidP="0008097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4"/>
          <w:szCs w:val="24"/>
          <w:lang w:bidi="hi-IN"/>
        </w:rPr>
      </w:pPr>
      <w:r>
        <w:rPr>
          <w:rFonts w:ascii="Times New Roman" w:hAnsi="Times New Roman"/>
          <w:b/>
          <w:noProof/>
          <w:color w:val="171717"/>
          <w:kern w:val="3"/>
          <w:sz w:val="24"/>
          <w:szCs w:val="24"/>
        </w:rPr>
        <w:drawing>
          <wp:inline distT="0" distB="0" distL="0" distR="0">
            <wp:extent cx="2285714" cy="1361905"/>
            <wp:effectExtent l="19050" t="0" r="286" b="0"/>
            <wp:docPr id="1" name="Рисунок 0" descr="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974" w:rsidRDefault="00080974" w:rsidP="00A345C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4"/>
          <w:szCs w:val="24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4"/>
          <w:szCs w:val="24"/>
          <w:lang w:bidi="hi-IN"/>
        </w:rPr>
        <w:t xml:space="preserve"> </w:t>
      </w:r>
    </w:p>
    <w:p w:rsidR="00A345C9" w:rsidRPr="00A345C9" w:rsidRDefault="00A345C9" w:rsidP="00A345C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4"/>
          <w:szCs w:val="24"/>
          <w:lang w:bidi="hi-IN"/>
        </w:rPr>
      </w:pPr>
    </w:p>
    <w:p w:rsidR="00080974" w:rsidRDefault="00080974" w:rsidP="00080974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  Дополнительная общеобразовательная    общеразвивающая </w:t>
      </w:r>
    </w:p>
    <w:p w:rsidR="00080974" w:rsidRDefault="00080974" w:rsidP="00080974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программа  «Донская азбука» </w:t>
      </w: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i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  <w:t xml:space="preserve">   </w:t>
      </w: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Возраст обучающихся: 4 -6 лет                       </w:t>
      </w: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Срок реализации</w:t>
      </w:r>
      <w:r>
        <w:rPr>
          <w:rFonts w:ascii="Times New Roman" w:hAnsi="Times New Roman"/>
          <w:b/>
          <w:kern w:val="3"/>
          <w:sz w:val="28"/>
          <w:szCs w:val="28"/>
          <w:lang w:bidi="hi-IN"/>
        </w:rPr>
        <w:t xml:space="preserve">: 2года  </w:t>
      </w: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 </w:t>
      </w: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A345C9" w:rsidRDefault="00A345C9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A345C9" w:rsidRDefault="00A345C9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A345C9" w:rsidRDefault="00A345C9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080974" w:rsidRDefault="00080974" w:rsidP="0008097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 xml:space="preserve">Рассмотрена </w:t>
      </w:r>
    </w:p>
    <w:p w:rsidR="00080974" w:rsidRDefault="00080974" w:rsidP="0008097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 xml:space="preserve">на заседании </w:t>
      </w:r>
    </w:p>
    <w:p w:rsidR="00080974" w:rsidRDefault="00080974" w:rsidP="0008097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>педагогического совета</w:t>
      </w:r>
    </w:p>
    <w:p w:rsidR="00080974" w:rsidRDefault="00A345C9" w:rsidP="0008097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color w:val="171717"/>
          <w:kern w:val="3"/>
          <w:lang w:bidi="hi-IN"/>
        </w:rPr>
      </w:pPr>
      <w:r>
        <w:rPr>
          <w:rFonts w:ascii="Times New Roman" w:hAnsi="Times New Roman"/>
          <w:b/>
          <w:color w:val="171717"/>
          <w:kern w:val="3"/>
          <w:lang w:bidi="hi-IN"/>
        </w:rPr>
        <w:t>Протокол от 30.08.</w:t>
      </w:r>
      <w:r w:rsidR="00080974">
        <w:rPr>
          <w:rFonts w:ascii="Times New Roman" w:hAnsi="Times New Roman"/>
          <w:b/>
          <w:color w:val="171717"/>
          <w:kern w:val="3"/>
          <w:lang w:bidi="hi-IN"/>
        </w:rPr>
        <w:t>202</w:t>
      </w:r>
      <w:r w:rsidR="00087CD4">
        <w:rPr>
          <w:rFonts w:ascii="Times New Roman" w:hAnsi="Times New Roman"/>
          <w:b/>
          <w:color w:val="171717"/>
          <w:kern w:val="3"/>
          <w:lang w:bidi="hi-IN"/>
        </w:rPr>
        <w:t>2</w:t>
      </w:r>
      <w:r w:rsidR="00080974">
        <w:rPr>
          <w:rFonts w:ascii="Times New Roman" w:hAnsi="Times New Roman"/>
          <w:b/>
          <w:color w:val="171717"/>
          <w:kern w:val="3"/>
          <w:lang w:bidi="hi-IN"/>
        </w:rPr>
        <w:t xml:space="preserve"> г.</w:t>
      </w:r>
      <w:r>
        <w:rPr>
          <w:rFonts w:ascii="Times New Roman" w:hAnsi="Times New Roman"/>
          <w:b/>
          <w:color w:val="171717"/>
          <w:kern w:val="3"/>
          <w:lang w:bidi="hi-IN"/>
        </w:rPr>
        <w:t xml:space="preserve"> № 1</w:t>
      </w:r>
      <w:r w:rsidR="00080974">
        <w:rPr>
          <w:rFonts w:ascii="Times New Roman" w:hAnsi="Times New Roman"/>
          <w:b/>
          <w:color w:val="171717"/>
          <w:kern w:val="3"/>
          <w:lang w:bidi="hi-IN"/>
        </w:rPr>
        <w:t xml:space="preserve">     </w:t>
      </w: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color w:val="171717"/>
          <w:kern w:val="3"/>
          <w:lang w:bidi="hi-IN"/>
        </w:rPr>
      </w:pP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Разработчик</w:t>
      </w:r>
      <w:r w:rsidR="002A25FF"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: </w:t>
      </w: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ПерепелицинаЕ.В.,   </w:t>
      </w:r>
    </w:p>
    <w:p w:rsidR="00080974" w:rsidRDefault="00080974" w:rsidP="00080974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>педагог дополнительного образования</w:t>
      </w:r>
    </w:p>
    <w:p w:rsidR="00080974" w:rsidRDefault="00080974" w:rsidP="0008097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  <w:t xml:space="preserve"> </w:t>
      </w:r>
    </w:p>
    <w:p w:rsidR="00080974" w:rsidRDefault="00080974" w:rsidP="0008097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0974" w:rsidRDefault="00080974" w:rsidP="000809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171717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kern w:val="3"/>
          <w:sz w:val="28"/>
          <w:szCs w:val="28"/>
          <w:lang w:bidi="hi-IN"/>
        </w:rPr>
        <w:t>г. Волгодонск</w:t>
      </w:r>
    </w:p>
    <w:p w:rsidR="00080974" w:rsidRDefault="00080974" w:rsidP="00080974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FF0000"/>
          <w:kern w:val="3"/>
          <w:sz w:val="28"/>
          <w:szCs w:val="28"/>
          <w:lang w:bidi="hi-IN"/>
        </w:rPr>
      </w:pPr>
      <w:r>
        <w:rPr>
          <w:rFonts w:ascii="Times New Roman" w:hAnsi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b/>
          <w:kern w:val="3"/>
          <w:sz w:val="28"/>
          <w:szCs w:val="28"/>
          <w:lang w:bidi="hi-IN"/>
        </w:rPr>
        <w:t>202</w:t>
      </w:r>
      <w:r w:rsidR="00087CD4">
        <w:rPr>
          <w:rFonts w:ascii="Times New Roman" w:hAnsi="Times New Roman"/>
          <w:b/>
          <w:kern w:val="3"/>
          <w:sz w:val="28"/>
          <w:szCs w:val="28"/>
          <w:lang w:bidi="hi-IN"/>
        </w:rPr>
        <w:t>2</w:t>
      </w:r>
      <w:r>
        <w:rPr>
          <w:rFonts w:ascii="Times New Roman" w:hAnsi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b/>
          <w:kern w:val="3"/>
          <w:sz w:val="28"/>
          <w:szCs w:val="28"/>
          <w:lang w:bidi="hi-IN"/>
        </w:rPr>
        <w:t xml:space="preserve">г. </w:t>
      </w:r>
    </w:p>
    <w:p w:rsidR="00080974" w:rsidRDefault="00080974" w:rsidP="00080974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4"/>
          <w:lang w:eastAsia="zh-CN" w:bidi="hi-IN"/>
        </w:rPr>
      </w:pPr>
    </w:p>
    <w:p w:rsidR="00080974" w:rsidRDefault="00080974" w:rsidP="00080974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4"/>
          <w:lang w:eastAsia="zh-CN" w:bidi="hi-IN"/>
        </w:rPr>
      </w:pPr>
    </w:p>
    <w:p w:rsidR="001E21DE" w:rsidRDefault="001E21DE" w:rsidP="00476CC0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2A25FF" w:rsidRDefault="002A25FF" w:rsidP="002A25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B0447" w:rsidRPr="00A44C54" w:rsidRDefault="007B0447" w:rsidP="002A25FF">
      <w:pPr>
        <w:spacing w:after="0" w:line="240" w:lineRule="auto"/>
        <w:jc w:val="center"/>
        <w:rPr>
          <w:rFonts w:ascii="Times New Roman" w:hAnsi="Times New Roman"/>
          <w:b/>
        </w:rPr>
      </w:pPr>
      <w:r w:rsidRPr="00A44C54">
        <w:rPr>
          <w:rFonts w:ascii="Times New Roman" w:hAnsi="Times New Roman"/>
          <w:b/>
        </w:rPr>
        <w:t>ОГЛАВЛЕНИЕ</w:t>
      </w:r>
    </w:p>
    <w:p w:rsidR="007B0447" w:rsidRPr="00A44C54" w:rsidRDefault="007B0447" w:rsidP="007B044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7796"/>
        <w:gridCol w:w="845"/>
      </w:tblGrid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Пояснительная записка к программе «Донская  азбука»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1.1.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Педагогическая целесообразность, актуальность программы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1.2.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Цель,   задачи, организация образовательного процесса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1.3.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Ожидаемые результаты освоения программы учащимися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1.4.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Формы подведения итогов реализации программы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Учебно-тематический план 1 года обучения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2.1.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Введение в образовательную программу «Донская азбука»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2.2.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Планета Земля наш - общий дом.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2.4.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Я  – человек.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2.5.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Страна, в которой я живу.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2.6.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autoSpaceDN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Мой горд Волгодонск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2.7.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autoSpaceDN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Хороша природа степей !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2.8.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autoSpaceDN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Экология – интересная наука.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2.9.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autoSpaceDN w:val="0"/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Итоговый блок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A44C54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 xml:space="preserve">Содержание программы </w:t>
            </w:r>
            <w:r w:rsidR="00A44C54">
              <w:rPr>
                <w:rFonts w:ascii="Times New Roman" w:hAnsi="Times New Roman"/>
                <w:lang w:eastAsia="en-US"/>
              </w:rPr>
              <w:t>2</w:t>
            </w:r>
            <w:r w:rsidRPr="00A44C54">
              <w:rPr>
                <w:rFonts w:ascii="Times New Roman" w:hAnsi="Times New Roman"/>
                <w:lang w:eastAsia="en-US"/>
              </w:rPr>
              <w:t xml:space="preserve"> года обучения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Учебно-тематический план 2 года обучения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4.1.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Люби и знай родной свой край!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4.2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Мой край Донской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4.3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Донской край – казачий край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4.4.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Россия – прошлое и настоящее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4.5.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Сов</w:t>
            </w:r>
            <w:r w:rsidR="00763F26" w:rsidRPr="00A44C54">
              <w:rPr>
                <w:rFonts w:ascii="Times New Roman" w:hAnsi="Times New Roman"/>
                <w:lang w:eastAsia="en-US"/>
              </w:rPr>
              <w:t>р</w:t>
            </w:r>
            <w:r w:rsidRPr="00A44C54">
              <w:rPr>
                <w:rFonts w:ascii="Times New Roman" w:hAnsi="Times New Roman"/>
                <w:lang w:eastAsia="en-US"/>
              </w:rPr>
              <w:t>еменная Россия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4.6.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Экология родного края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4.7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Экологический практикум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4.8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Моё здоровье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2A25FF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4.9.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Безопасность превыше всего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Содержание программы 2 года обучения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 xml:space="preserve"> Список литературы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E401CC" w:rsidRPr="00A44C54" w:rsidTr="00E401CC">
        <w:tc>
          <w:tcPr>
            <w:tcW w:w="704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7796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Методическое обеспечение</w:t>
            </w:r>
          </w:p>
        </w:tc>
        <w:tc>
          <w:tcPr>
            <w:tcW w:w="845" w:type="dxa"/>
            <w:shd w:val="clear" w:color="auto" w:fill="auto"/>
          </w:tcPr>
          <w:p w:rsidR="007B0447" w:rsidRPr="00A44C54" w:rsidRDefault="007B0447" w:rsidP="00E401C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44C54">
              <w:rPr>
                <w:rFonts w:ascii="Times New Roman" w:hAnsi="Times New Roman"/>
                <w:lang w:eastAsia="en-US"/>
              </w:rPr>
              <w:t>8</w:t>
            </w:r>
          </w:p>
        </w:tc>
      </w:tr>
    </w:tbl>
    <w:p w:rsidR="001176DC" w:rsidRDefault="001176DC" w:rsidP="00476CC0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E653BF" w:rsidRPr="00740FA6" w:rsidRDefault="00E653BF" w:rsidP="00476CC0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740FA6">
        <w:rPr>
          <w:rFonts w:ascii="Times New Roman" w:eastAsia="Arial Unicode MS" w:hAnsi="Times New Roman"/>
          <w:b/>
          <w:sz w:val="24"/>
          <w:szCs w:val="24"/>
        </w:rPr>
        <w:t>Пояснительная записка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Направленность программы: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>дополнительная обще</w:t>
      </w:r>
      <w:r>
        <w:rPr>
          <w:rFonts w:ascii="Times New Roman" w:hAnsi="Times New Roman"/>
          <w:sz w:val="24"/>
          <w:szCs w:val="24"/>
        </w:rPr>
        <w:t>о</w:t>
      </w:r>
      <w:r w:rsidRPr="00740FA6">
        <w:rPr>
          <w:rFonts w:ascii="Times New Roman" w:hAnsi="Times New Roman"/>
          <w:sz w:val="24"/>
          <w:szCs w:val="24"/>
        </w:rPr>
        <w:t xml:space="preserve">бразовательная программа «Донская азбука» имеет </w:t>
      </w:r>
      <w:r w:rsidRPr="00740FA6">
        <w:rPr>
          <w:rFonts w:ascii="Times New Roman" w:hAnsi="Times New Roman"/>
          <w:b/>
          <w:i/>
          <w:sz w:val="24"/>
          <w:szCs w:val="24"/>
        </w:rPr>
        <w:t>эколого-краеведческую</w:t>
      </w:r>
      <w:r w:rsidRPr="00740FA6">
        <w:rPr>
          <w:rFonts w:ascii="Times New Roman" w:hAnsi="Times New Roman"/>
          <w:sz w:val="24"/>
          <w:szCs w:val="24"/>
        </w:rPr>
        <w:t xml:space="preserve"> направленность. Программа реализуется через </w:t>
      </w:r>
      <w:r w:rsidRPr="00740FA6">
        <w:rPr>
          <w:rFonts w:ascii="Times New Roman" w:hAnsi="Times New Roman"/>
          <w:b/>
          <w:i/>
          <w:sz w:val="24"/>
          <w:szCs w:val="24"/>
        </w:rPr>
        <w:t>познавательную</w:t>
      </w:r>
      <w:r w:rsidRPr="00740FA6">
        <w:rPr>
          <w:rFonts w:ascii="Times New Roman" w:hAnsi="Times New Roman"/>
          <w:sz w:val="24"/>
          <w:szCs w:val="24"/>
        </w:rPr>
        <w:t xml:space="preserve"> деятельность. 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Вид программы: </w:t>
      </w:r>
      <w:r w:rsidRPr="00740FA6">
        <w:rPr>
          <w:rFonts w:ascii="Times New Roman" w:hAnsi="Times New Roman"/>
          <w:sz w:val="24"/>
          <w:szCs w:val="24"/>
        </w:rPr>
        <w:t xml:space="preserve">«Донская азбука» - 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модифицированная </w:t>
      </w:r>
      <w:r w:rsidRPr="00740FA6">
        <w:rPr>
          <w:rFonts w:ascii="Times New Roman" w:hAnsi="Times New Roman"/>
          <w:sz w:val="24"/>
          <w:szCs w:val="24"/>
        </w:rPr>
        <w:t xml:space="preserve">программа 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ознакомительного </w:t>
      </w:r>
      <w:r w:rsidRPr="00740FA6">
        <w:rPr>
          <w:rFonts w:ascii="Times New Roman" w:hAnsi="Times New Roman"/>
          <w:sz w:val="24"/>
          <w:szCs w:val="24"/>
        </w:rPr>
        <w:t xml:space="preserve">уровня. 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Актуальность программы:</w:t>
      </w:r>
      <w:r w:rsidRPr="00740FA6">
        <w:rPr>
          <w:rFonts w:ascii="Times New Roman" w:hAnsi="Times New Roman"/>
          <w:sz w:val="24"/>
          <w:szCs w:val="24"/>
        </w:rPr>
        <w:t xml:space="preserve"> Сегодня наиболее актуальной задачей образования является воспитание личности ребёнка, имеющего активную жизненную позицию, способного легко адаптироваться в социуме. В этой связи краеведческому направлению уделяется всё больше внимания. Фор</w:t>
      </w:r>
      <w:r w:rsidR="008C0842">
        <w:rPr>
          <w:rFonts w:ascii="Times New Roman" w:hAnsi="Times New Roman"/>
          <w:sz w:val="24"/>
          <w:szCs w:val="24"/>
        </w:rPr>
        <w:t xml:space="preserve">мирование чувства патриотизма, </w:t>
      </w:r>
      <w:r w:rsidRPr="00740FA6">
        <w:rPr>
          <w:rFonts w:ascii="Times New Roman" w:hAnsi="Times New Roman"/>
          <w:sz w:val="24"/>
          <w:szCs w:val="24"/>
        </w:rPr>
        <w:t>любви к своей Родине начинается у ребёнка с раннего возраста.</w:t>
      </w:r>
    </w:p>
    <w:p w:rsidR="00E653BF" w:rsidRPr="00740FA6" w:rsidRDefault="00E653BF" w:rsidP="00476CC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Краеведение для ребёнка дошкольного возраста является одним из источников обогащения знаниями о родном крае, воспитания любви к нему и формирования духовно-нравственных качеств. Краеведение раскрывает связь родного края с Родиной. Любовь к Родине начинается с любви к своей малой Родине – месту, где человек родился. Поэтому большое значение имеет ознакомление детей с историческим, культурным, национальным, географическим природно-экологическим разнообразием Донского края, города Волгодонска. </w:t>
      </w:r>
    </w:p>
    <w:p w:rsidR="00E653BF" w:rsidRDefault="00E653BF" w:rsidP="00476CC0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Нормативно-правовая база: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Конституция Российской Федерации;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 xml:space="preserve">−  Гражданский кодекс Российской Федерации; 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Трудовой кодекс Российской Федерации;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Федеральный  закон  от  29.12.2012  г.  №  273  -  Ф3  «Об  образовании  в Российской Федерации»;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Указ Президента № 474 от 21.07.2020 г. «О национальных целях развития России до 2030 года»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087CD4" w:rsidRDefault="002B6027" w:rsidP="00087CD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 xml:space="preserve">−  Приказ  Министерства  образования  и  науки  Российской  Федерации  от  23.08.2017  г.  №  816 </w:t>
      </w:r>
    </w:p>
    <w:p w:rsidR="00087CD4" w:rsidRPr="00615BAB" w:rsidRDefault="002B6027" w:rsidP="00087CD4">
      <w:pPr>
        <w:spacing w:after="0" w:line="240" w:lineRule="auto"/>
        <w:jc w:val="both"/>
      </w:pPr>
      <w:r w:rsidRPr="00A44C54">
        <w:rPr>
          <w:rFonts w:ascii="Times New Roman" w:hAnsi="Times New Roman"/>
        </w:rPr>
        <w:t>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  <w:r w:rsidR="00087CD4" w:rsidRPr="00087CD4">
        <w:t xml:space="preserve"> </w:t>
      </w:r>
      <w:r w:rsidR="00087CD4" w:rsidRPr="00087CD4">
        <w:rPr>
          <w:rFonts w:ascii="Times New Roman" w:hAnsi="Times New Roman"/>
        </w:rPr>
        <w:t xml:space="preserve"> </w:t>
      </w:r>
    </w:p>
    <w:p w:rsidR="00087CD4" w:rsidRPr="00A44C54" w:rsidRDefault="00087CD4" w:rsidP="00A44C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87CD4">
        <w:rPr>
          <w:rFonts w:ascii="Times New Roman" w:hAnsi="Times New Roman"/>
        </w:rPr>
        <w:tab/>
        <w:t>Концепция развития дополнительного образования детей до 2030 года (утверждена распоряжением Правительства РФ от 31.03.2022 № 678-р);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  <w:b/>
        </w:rPr>
      </w:pPr>
      <w:r w:rsidRPr="00A44C54">
        <w:rPr>
          <w:rFonts w:ascii="Times New Roman" w:hAnsi="Times New Roman"/>
        </w:rPr>
        <w:t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A44C54">
        <w:rPr>
          <w:rFonts w:ascii="Times New Roman" w:hAnsi="Times New Roman"/>
          <w:lang w:val="en-US"/>
        </w:rPr>
        <w:t>COVID</w:t>
      </w:r>
      <w:r w:rsidRPr="00A44C54">
        <w:rPr>
          <w:rFonts w:ascii="Times New Roman" w:hAnsi="Times New Roman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−  Закон  Ростовской  области  от  14.11.2013  №  26-ЗС  «Об  образовании  в Ростовской области»;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lastRenderedPageBreak/>
        <w:t>−  Методические  рекомендации  по  проектированию  дополнительных общеразвивающих  программ,  направленных  письмом  Минобрнауки Российской Федерации от 18.11.2015 г. № 09-3242.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2B6027" w:rsidRPr="00A44C54" w:rsidRDefault="002B6027" w:rsidP="00A44C54">
      <w:pPr>
        <w:spacing w:after="0" w:line="240" w:lineRule="auto"/>
        <w:jc w:val="both"/>
        <w:rPr>
          <w:rFonts w:ascii="Times New Roman" w:hAnsi="Times New Roman"/>
        </w:rPr>
      </w:pPr>
      <w:r w:rsidRPr="00A44C54">
        <w:rPr>
          <w:rFonts w:ascii="Times New Roman" w:hAnsi="Times New Roman"/>
        </w:rPr>
        <w:t xml:space="preserve">-   Устав МБУДО «Центр «Радуга» г. Волгодонска,  локальные акты МБУДО «Центр «Радуга» г. Волгодонска. </w:t>
      </w:r>
    </w:p>
    <w:p w:rsidR="00E653BF" w:rsidRPr="00740FA6" w:rsidRDefault="003E77BF" w:rsidP="00B7606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</w:rPr>
        <w:t xml:space="preserve">  </w:t>
      </w:r>
      <w:r w:rsidR="00E653BF" w:rsidRPr="00740FA6">
        <w:rPr>
          <w:rFonts w:ascii="Times New Roman" w:hAnsi="Times New Roman"/>
          <w:b/>
          <w:sz w:val="24"/>
          <w:szCs w:val="24"/>
        </w:rPr>
        <w:t>Цель программы «Донская азбука»</w:t>
      </w:r>
      <w:r w:rsidR="00E653BF"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653BF" w:rsidRPr="00740FA6">
        <w:rPr>
          <w:rFonts w:ascii="Times New Roman" w:hAnsi="Times New Roman"/>
          <w:sz w:val="24"/>
          <w:szCs w:val="24"/>
        </w:rPr>
        <w:t xml:space="preserve">— </w:t>
      </w:r>
      <w:r w:rsidR="00E653BF" w:rsidRPr="00740F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создание условий для </w:t>
      </w:r>
      <w:r w:rsidR="00E653BF" w:rsidRPr="00740FA6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формирования </w:t>
      </w:r>
      <w:r w:rsidR="00E653BF" w:rsidRPr="00740FA6">
        <w:rPr>
          <w:rFonts w:ascii="Times New Roman" w:hAnsi="Times New Roman"/>
          <w:sz w:val="24"/>
          <w:szCs w:val="24"/>
        </w:rPr>
        <w:t>ценностного отношения к истории, культуре и природе Донского края</w:t>
      </w:r>
      <w:r w:rsidR="00E653BF" w:rsidRPr="00740F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 дошкольников через организацию различных видов деятельности: познавательной, творческой, экологической, практической.</w:t>
      </w:r>
      <w:r w:rsidR="00E653BF" w:rsidRPr="00740FA6">
        <w:rPr>
          <w:color w:val="000000"/>
          <w:sz w:val="24"/>
          <w:szCs w:val="24"/>
          <w:shd w:val="clear" w:color="auto" w:fill="FFFFFF"/>
        </w:rPr>
        <w:t xml:space="preserve">  </w:t>
      </w:r>
    </w:p>
    <w:p w:rsidR="00E653BF" w:rsidRPr="00740FA6" w:rsidRDefault="00E653BF" w:rsidP="00B76064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E653BF" w:rsidRPr="00740FA6" w:rsidRDefault="00E653BF" w:rsidP="00476CC0">
      <w:pPr>
        <w:tabs>
          <w:tab w:val="left" w:pos="120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Образовательные:</w:t>
      </w:r>
      <w:r w:rsidRPr="00740FA6">
        <w:rPr>
          <w:rFonts w:ascii="Times New Roman" w:hAnsi="Times New Roman"/>
          <w:sz w:val="24"/>
          <w:szCs w:val="24"/>
        </w:rPr>
        <w:tab/>
      </w:r>
    </w:p>
    <w:p w:rsidR="00E653BF" w:rsidRPr="00740FA6" w:rsidRDefault="00E653BF" w:rsidP="00476CC0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формирование системы знаний у детей по основам краеведения, экологии, культуры Донского края;</w:t>
      </w:r>
    </w:p>
    <w:p w:rsidR="00E653BF" w:rsidRPr="00740FA6" w:rsidRDefault="00E653BF" w:rsidP="00476CC0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расширение знаний о Донском крае, природе Дона, городе Волгодонске;</w:t>
      </w:r>
    </w:p>
    <w:p w:rsidR="00E653BF" w:rsidRPr="00740FA6" w:rsidRDefault="00E653BF" w:rsidP="00476CC0">
      <w:pPr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 xml:space="preserve">Развивающие: 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развитие интереса к изучению истории, культуры и природы Донского края;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развитие у детей умений и навыков сотрудничества, умения работы в малых группах;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развитие интереса к исследовательской и творческой деятельности.</w:t>
      </w:r>
    </w:p>
    <w:p w:rsidR="00E653BF" w:rsidRPr="00740FA6" w:rsidRDefault="00E653BF" w:rsidP="00476CC0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i/>
          <w:sz w:val="24"/>
          <w:szCs w:val="24"/>
        </w:rPr>
        <w:t>Воспитательные: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воспитание любви к семье, природе Донского края, городу Волгодонску;</w:t>
      </w:r>
    </w:p>
    <w:p w:rsidR="00E653BF" w:rsidRPr="00740FA6" w:rsidRDefault="00E653BF" w:rsidP="00476CC0">
      <w:pPr>
        <w:pStyle w:val="a4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воспитание чувства уважения к историко-культурным традициям жителей Дона, города Волгодонска. 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Общая продолжительность по каждому году обучения составляет</w:t>
      </w:r>
      <w:r w:rsidRPr="00740FA6">
        <w:rPr>
          <w:rFonts w:ascii="Times New Roman" w:hAnsi="Times New Roman"/>
          <w:sz w:val="24"/>
          <w:szCs w:val="24"/>
        </w:rPr>
        <w:t xml:space="preserve"> - 72 часа. 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Режим занятий:</w:t>
      </w:r>
      <w:r w:rsidRPr="00740FA6">
        <w:rPr>
          <w:rFonts w:ascii="Times New Roman" w:hAnsi="Times New Roman"/>
          <w:sz w:val="24"/>
          <w:szCs w:val="24"/>
        </w:rPr>
        <w:t xml:space="preserve">   1  час  2 раза в неделю. Продолжительность занятия, в зависимости от возраста детей  - от 25 до 35 минут.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Срок реализации, продолжительность образовательного процесса: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>программа рассчитана на 2 года обучения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Возраст обучающихся:</w:t>
      </w:r>
      <w:r w:rsidRPr="00740FA6">
        <w:rPr>
          <w:rFonts w:ascii="Times New Roman" w:hAnsi="Times New Roman"/>
          <w:sz w:val="24"/>
          <w:szCs w:val="24"/>
        </w:rPr>
        <w:t xml:space="preserve">   от 4 до 6 лет.</w:t>
      </w:r>
    </w:p>
    <w:p w:rsidR="00E653BF" w:rsidRPr="00740FA6" w:rsidRDefault="00E653BF" w:rsidP="00476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Количество обучающихся в группе:</w:t>
      </w:r>
      <w:r w:rsidRPr="00740FA6">
        <w:rPr>
          <w:rFonts w:ascii="Times New Roman" w:hAnsi="Times New Roman"/>
          <w:sz w:val="24"/>
          <w:szCs w:val="24"/>
        </w:rPr>
        <w:t xml:space="preserve"> 12 - 15 человек.</w:t>
      </w:r>
    </w:p>
    <w:p w:rsidR="00E653BF" w:rsidRPr="00A44C54" w:rsidRDefault="00E653BF" w:rsidP="00476CC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Методы и формы обучения:</w:t>
      </w:r>
      <w:r w:rsidRPr="00740FA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44C54" w:rsidRPr="00A44C54">
        <w:rPr>
          <w:rFonts w:ascii="Times New Roman" w:hAnsi="Times New Roman"/>
          <w:sz w:val="24"/>
          <w:szCs w:val="24"/>
        </w:rPr>
        <w:t>д</w:t>
      </w:r>
      <w:r w:rsidRPr="00A44C54">
        <w:rPr>
          <w:rFonts w:ascii="Times New Roman" w:hAnsi="Times New Roman"/>
          <w:sz w:val="24"/>
          <w:szCs w:val="24"/>
        </w:rPr>
        <w:t>л</w:t>
      </w:r>
      <w:r w:rsidRPr="00740FA6">
        <w:rPr>
          <w:rFonts w:ascii="Times New Roman" w:hAnsi="Times New Roman"/>
          <w:sz w:val="24"/>
          <w:szCs w:val="24"/>
        </w:rPr>
        <w:t>я реализации задач программы в работе с детьми используются   методы личностно-ориентированного обучения.  Обучение строится на основании здоровье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0FA6">
        <w:rPr>
          <w:rFonts w:ascii="Times New Roman" w:hAnsi="Times New Roman"/>
          <w:sz w:val="24"/>
          <w:szCs w:val="24"/>
        </w:rPr>
        <w:t>сберегающего подхода.  Ведущими методами обучения являются информационно-коммуникационные технологии, игровые, проблемные и проектно-исследовательские методы. В ходе обучения используются следующие формы занятий, помогающие реализовать практическую, поисковую и творческую активность детей: мини-проект, исследование, коллективное обсуждение (дискуссия), различные виды игр, иллюстративный рассказ педагога, виртуальная э</w:t>
      </w:r>
      <w:r w:rsidR="00261DB9">
        <w:rPr>
          <w:rFonts w:ascii="Times New Roman" w:hAnsi="Times New Roman"/>
          <w:sz w:val="24"/>
          <w:szCs w:val="24"/>
        </w:rPr>
        <w:t xml:space="preserve">кскурсия, эвристическая беседа, </w:t>
      </w:r>
      <w:r w:rsidR="00261DB9" w:rsidRPr="002578FC">
        <w:rPr>
          <w:rFonts w:ascii="Times New Roman" w:hAnsi="Times New Roman"/>
          <w:sz w:val="28"/>
          <w:szCs w:val="28"/>
        </w:rPr>
        <w:t>очная, частично дистанционная, дистанционная.</w:t>
      </w:r>
    </w:p>
    <w:p w:rsidR="00E653BF" w:rsidRPr="00A44C54" w:rsidRDefault="00E653BF" w:rsidP="00476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 xml:space="preserve">Формы подведения итогов реализации программы: </w:t>
      </w:r>
      <w:r w:rsidR="00A44C54" w:rsidRPr="00A44C54">
        <w:rPr>
          <w:rFonts w:ascii="Times New Roman" w:hAnsi="Times New Roman"/>
          <w:sz w:val="24"/>
          <w:szCs w:val="24"/>
        </w:rPr>
        <w:t>д</w:t>
      </w:r>
      <w:r w:rsidRPr="00740FA6">
        <w:rPr>
          <w:rFonts w:ascii="Times New Roman" w:hAnsi="Times New Roman"/>
          <w:sz w:val="24"/>
          <w:szCs w:val="24"/>
        </w:rPr>
        <w:t>ля отслеживания динамики освоения образовательной программы осуществляется промежуточная диагностика.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</w:t>
      </w:r>
    </w:p>
    <w:p w:rsidR="00E653BF" w:rsidRPr="00740FA6" w:rsidRDefault="00E653BF" w:rsidP="00476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E653BF" w:rsidRPr="00740FA6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По итогам первого года обучения дети должны: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B76064">
        <w:rPr>
          <w:rFonts w:ascii="Times New Roman" w:hAnsi="Times New Roman"/>
          <w:b/>
          <w:i/>
        </w:rPr>
        <w:t>знать: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lastRenderedPageBreak/>
        <w:t>значение терминов «экология», «малая Родина», «окружающая среда»</w:t>
      </w:r>
      <w:r w:rsidR="002D4C26" w:rsidRPr="00B76064">
        <w:rPr>
          <w:rFonts w:ascii="Times New Roman" w:hAnsi="Times New Roman"/>
        </w:rPr>
        <w:t>,</w:t>
      </w:r>
      <w:r w:rsidRPr="00B76064">
        <w:rPr>
          <w:rFonts w:ascii="Times New Roman" w:hAnsi="Times New Roman"/>
        </w:rPr>
        <w:t xml:space="preserve"> «Красная книга»;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место человека взаимоотношениях с окружающим миром;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основные элементы исторического прошлого Дона, традиции и обычаи донского казачества;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животных, проживающих на территории Ростовской области;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 xml:space="preserve">растения, произрастающие на территории Ростовской области; 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основные этапы развития города Волгодонска, значения его символов;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B76064">
        <w:rPr>
          <w:rFonts w:ascii="Times New Roman" w:hAnsi="Times New Roman"/>
          <w:b/>
          <w:i/>
        </w:rPr>
        <w:t>уметь: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распределять обязанности, работать в малых группах;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 xml:space="preserve">составлять небольшой рассказ </w:t>
      </w:r>
    </w:p>
    <w:p w:rsidR="00E653BF" w:rsidRPr="00B76064" w:rsidRDefault="00E653BF" w:rsidP="00476CC0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ориентироваться на улицах города, в своём микрорайоне;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B76064">
        <w:rPr>
          <w:rFonts w:ascii="Times New Roman" w:hAnsi="Times New Roman"/>
          <w:b/>
          <w:i/>
        </w:rPr>
        <w:t>По итогам второго года обучения дети должны:</w:t>
      </w:r>
    </w:p>
    <w:p w:rsidR="00E653BF" w:rsidRPr="00B76064" w:rsidRDefault="00E653BF" w:rsidP="00476CC0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B76064">
        <w:rPr>
          <w:rFonts w:ascii="Times New Roman" w:hAnsi="Times New Roman"/>
          <w:b/>
          <w:i/>
        </w:rPr>
        <w:t>знать: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базовые знания о России;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главный документ нашей страны и его значение в жизни общества;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достижения нашей страны;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главную реку области, что означает её название;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названия водоемов нашей области (не менее 2);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названия улиц и культурных центров города;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что изучает наука «экология»;</w:t>
      </w:r>
    </w:p>
    <w:p w:rsidR="00E653BF" w:rsidRPr="00B76064" w:rsidRDefault="00E653BF" w:rsidP="00476CC0">
      <w:pPr>
        <w:widowControl w:val="0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особо охраняемые территории Ростовской области.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B76064">
        <w:rPr>
          <w:rFonts w:ascii="Times New Roman" w:hAnsi="Times New Roman"/>
          <w:b/>
          <w:i/>
        </w:rPr>
        <w:t>уметь:</w:t>
      </w:r>
    </w:p>
    <w:p w:rsidR="00E653BF" w:rsidRPr="00B76064" w:rsidRDefault="00E653BF" w:rsidP="00476CC0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распределять обязанности, сотрудничать;</w:t>
      </w:r>
    </w:p>
    <w:p w:rsidR="00E653BF" w:rsidRPr="00B76064" w:rsidRDefault="00E653BF" w:rsidP="00476CC0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работать с картой Ростовской области и г. Волгодонска;</w:t>
      </w:r>
    </w:p>
    <w:p w:rsidR="00E653BF" w:rsidRPr="00B76064" w:rsidRDefault="00E653BF" w:rsidP="00476CC0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разрабатывать и представлять свои творческие работы;</w:t>
      </w:r>
    </w:p>
    <w:p w:rsidR="00211DB4" w:rsidRPr="00B76064" w:rsidRDefault="00211DB4" w:rsidP="00211DB4">
      <w:pPr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Ожидаемые результаты:</w:t>
      </w:r>
    </w:p>
    <w:p w:rsidR="00211DB4" w:rsidRPr="00B76064" w:rsidRDefault="00211DB4" w:rsidP="00211DB4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По итогам первого года обучения дети должны:</w:t>
      </w:r>
    </w:p>
    <w:p w:rsidR="00211DB4" w:rsidRPr="00B76064" w:rsidRDefault="00211DB4" w:rsidP="00211DB4">
      <w:pPr>
        <w:widowControl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B76064">
        <w:rPr>
          <w:rFonts w:ascii="Times New Roman" w:hAnsi="Times New Roman"/>
          <w:b/>
          <w:i/>
        </w:rPr>
        <w:t>знать: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значение терминов «экология», «малая Родина», «окружающая среда»</w:t>
      </w:r>
      <w:r w:rsidR="002D4C26" w:rsidRPr="00B76064">
        <w:rPr>
          <w:rFonts w:ascii="Times New Roman" w:hAnsi="Times New Roman"/>
        </w:rPr>
        <w:t>,</w:t>
      </w:r>
      <w:r w:rsidRPr="00B76064">
        <w:rPr>
          <w:rFonts w:ascii="Times New Roman" w:hAnsi="Times New Roman"/>
        </w:rPr>
        <w:t xml:space="preserve"> «Красная книга»;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место человека взаимоотношениях с окружающим миром;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основные элементы исторического прошлого Дона, традиции и обычаи донского казачества;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животных, проживающих на территории Ростовской области;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 xml:space="preserve">растения, произрастающие на территории Ростовской области; 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основные этапы развития города Волгодонска, значения его символов;</w:t>
      </w:r>
    </w:p>
    <w:p w:rsidR="00211DB4" w:rsidRPr="00B76064" w:rsidRDefault="00211DB4" w:rsidP="00211DB4">
      <w:pPr>
        <w:widowControl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B76064">
        <w:rPr>
          <w:rFonts w:ascii="Times New Roman" w:hAnsi="Times New Roman"/>
          <w:b/>
          <w:i/>
        </w:rPr>
        <w:t>уметь: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распределять обязанности, работать в малых группах;</w:t>
      </w:r>
    </w:p>
    <w:p w:rsidR="00211DB4" w:rsidRPr="00B76064" w:rsidRDefault="00211DB4" w:rsidP="00211DB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 xml:space="preserve">составлять небольшой рассказ </w:t>
      </w:r>
    </w:p>
    <w:p w:rsidR="00241FC5" w:rsidRPr="00B76064" w:rsidRDefault="00211DB4" w:rsidP="00A44C54">
      <w:pPr>
        <w:pStyle w:val="a4"/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ориентироваться на улицах города, в своём микрорайоне</w:t>
      </w:r>
      <w:r w:rsidR="00B76064">
        <w:rPr>
          <w:rFonts w:ascii="Times New Roman" w:hAnsi="Times New Roman"/>
        </w:rPr>
        <w:t>.</w:t>
      </w:r>
    </w:p>
    <w:p w:rsidR="001176DC" w:rsidRDefault="001176DC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1 год обучения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6"/>
        <w:gridCol w:w="4436"/>
        <w:gridCol w:w="1275"/>
        <w:gridCol w:w="1276"/>
        <w:gridCol w:w="1702"/>
      </w:tblGrid>
      <w:tr w:rsidR="00E653BF" w:rsidRPr="0076623B" w:rsidTr="00B94656">
        <w:trPr>
          <w:trHeight w:val="295"/>
        </w:trPr>
        <w:tc>
          <w:tcPr>
            <w:tcW w:w="776" w:type="dxa"/>
            <w:vMerge w:val="restart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36" w:type="dxa"/>
            <w:vMerge w:val="restart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4253" w:type="dxa"/>
            <w:gridSpan w:val="3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E653BF" w:rsidRPr="0076623B" w:rsidTr="00B94656">
        <w:trPr>
          <w:trHeight w:val="748"/>
        </w:trPr>
        <w:tc>
          <w:tcPr>
            <w:tcW w:w="776" w:type="dxa"/>
            <w:vMerge/>
            <w:vAlign w:val="center"/>
          </w:tcPr>
          <w:p w:rsidR="00E653BF" w:rsidRPr="0076623B" w:rsidRDefault="00E653BF" w:rsidP="00B946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436" w:type="dxa"/>
            <w:vMerge/>
            <w:vAlign w:val="center"/>
          </w:tcPr>
          <w:p w:rsidR="00E653BF" w:rsidRPr="0076623B" w:rsidRDefault="00E653BF" w:rsidP="00B946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left="-108" w:right="-150" w:firstLine="357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практика</w:t>
            </w:r>
          </w:p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Введение в образовательную программу «Донская азбука»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Планета Земля – наш общий дом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Я – человек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Страна, в которой я живу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Мой город Волгодонск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 xml:space="preserve">Хороша природа степей! 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3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Экология – интересная наука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1</w:t>
            </w:r>
          </w:p>
        </w:tc>
      </w:tr>
      <w:tr w:rsidR="00E653BF" w:rsidRPr="0076623B" w:rsidTr="00B94656">
        <w:trPr>
          <w:trHeight w:val="310"/>
        </w:trPr>
        <w:tc>
          <w:tcPr>
            <w:tcW w:w="77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6" w:type="dxa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 xml:space="preserve"> Итоговый блок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740FA6">
              <w:rPr>
                <w:rFonts w:ascii="Times New Roman" w:hAnsi="Times New Roman" w:cs="Times New Roman"/>
              </w:rPr>
              <w:t>7</w:t>
            </w:r>
          </w:p>
        </w:tc>
      </w:tr>
      <w:tr w:rsidR="00E653BF" w:rsidRPr="0076623B" w:rsidTr="00B94656">
        <w:trPr>
          <w:trHeight w:val="310"/>
        </w:trPr>
        <w:tc>
          <w:tcPr>
            <w:tcW w:w="5212" w:type="dxa"/>
            <w:gridSpan w:val="2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275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6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702" w:type="dxa"/>
            <w:vAlign w:val="center"/>
          </w:tcPr>
          <w:p w:rsidR="00E653BF" w:rsidRPr="00740FA6" w:rsidRDefault="00E653BF" w:rsidP="00B94656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740FA6">
              <w:rPr>
                <w:rFonts w:ascii="Times New Roman" w:hAnsi="Times New Roman" w:cs="Times New Roman"/>
                <w:b/>
              </w:rPr>
              <w:t>19</w:t>
            </w:r>
          </w:p>
        </w:tc>
      </w:tr>
    </w:tbl>
    <w:p w:rsidR="00E653BF" w:rsidRDefault="00E653BF" w:rsidP="00A44C5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653BF" w:rsidRPr="00B76064" w:rsidRDefault="00E653BF" w:rsidP="00476CC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Содержание программы 1 года обучения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1. Введение в образовательную программу «Донская азбука». </w:t>
      </w:r>
      <w:r w:rsidRPr="00B76064">
        <w:rPr>
          <w:rFonts w:ascii="Times New Roman" w:hAnsi="Times New Roman"/>
        </w:rPr>
        <w:t>Знакомство обучающихся с рабо</w:t>
      </w:r>
      <w:r w:rsidRPr="00B76064">
        <w:rPr>
          <w:rFonts w:ascii="Times New Roman" w:hAnsi="Times New Roman"/>
          <w:color w:val="000000"/>
        </w:rPr>
        <w:t>той по программе «Донская азбука». Общее содержание образовательной программы:</w:t>
      </w:r>
      <w:r w:rsidRPr="00B76064">
        <w:rPr>
          <w:rFonts w:ascii="Times New Roman" w:hAnsi="Times New Roman"/>
        </w:rPr>
        <w:t xml:space="preserve"> история нашего края, животный и растительный мир Дона, экология.</w:t>
      </w:r>
      <w:r w:rsidRPr="00B76064">
        <w:rPr>
          <w:rFonts w:ascii="Times New Roman" w:hAnsi="Times New Roman"/>
          <w:b/>
        </w:rPr>
        <w:t xml:space="preserve"> </w:t>
      </w:r>
      <w:r w:rsidRPr="00B76064">
        <w:rPr>
          <w:rFonts w:ascii="Times New Roman" w:hAnsi="Times New Roman"/>
        </w:rPr>
        <w:t xml:space="preserve">Экскурсии в Музеи Центра «Радуга». 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2. Планета Земля – наш общий дом. </w:t>
      </w:r>
      <w:r w:rsidRPr="00B76064">
        <w:rPr>
          <w:rFonts w:ascii="Times New Roman" w:hAnsi="Times New Roman"/>
        </w:rPr>
        <w:t xml:space="preserve">Общие сведения о планете Земля, о воде, воздухе, растительном и животном мире планеты. Знакомство обучающихся с Красной книгой. 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 «Собери животное»;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 «Загадки о Земле».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3. Я – человек. </w:t>
      </w:r>
      <w:r w:rsidRPr="00B76064">
        <w:rPr>
          <w:rFonts w:ascii="Times New Roman" w:hAnsi="Times New Roman"/>
        </w:rPr>
        <w:t>Беседа «Я и моя семья». Кто такой человек? Как жили люди в прошлом, чем занимались. Знакомство учащихся с важнейшими изобретениями человечества. Беседа «Я и мои друзья».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Практическая работа: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Рисунок «Портрет моей семьи»;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 xml:space="preserve">Интерактивная игра «Такие разные профессии».  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4. Страна, в которой я живу. </w:t>
      </w:r>
      <w:r w:rsidRPr="00B76064">
        <w:rPr>
          <w:rFonts w:ascii="Times New Roman" w:hAnsi="Times New Roman"/>
        </w:rPr>
        <w:t>Знакомство учащихся с основными сведениями о населении России, о символах России, природе России.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Практическая работа: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Рассказ детей о России.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5. Мой город Волгодонск. </w:t>
      </w:r>
      <w:r w:rsidRPr="00B76064">
        <w:rPr>
          <w:rFonts w:ascii="Times New Roman" w:hAnsi="Times New Roman"/>
        </w:rPr>
        <w:t xml:space="preserve">Основные сведения об этапах строительства и развития города Волгодонска. Подробное знакомство учащихся с памятниками Старой и Новой части города. Символы города Волгодонска. 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Практическая работа: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Рисунок «Мой любимый город»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6. Хороша природа степей! </w:t>
      </w:r>
      <w:r w:rsidRPr="00B76064">
        <w:rPr>
          <w:rFonts w:ascii="Times New Roman" w:hAnsi="Times New Roman"/>
        </w:rPr>
        <w:t xml:space="preserve">Знакомство учащихся с природными и климатическими особенностями степной зоны, растительным и животным миром Донской степи. Основные сведения о лекарственных и красно книжных растениях степи. Тюльпан – символ степи. Донская степь в стихах. 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Практическая работа: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Рисунок «Я рисую степь»;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викторина «Угадай растение»;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викторина «Знатоки животных».</w:t>
      </w:r>
    </w:p>
    <w:p w:rsidR="00E653BF" w:rsidRPr="00B76064" w:rsidRDefault="00E653BF" w:rsidP="00476CC0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7. Экология – интересная наука! </w:t>
      </w:r>
      <w:r w:rsidRPr="00B76064">
        <w:rPr>
          <w:rFonts w:ascii="Times New Roman" w:hAnsi="Times New Roman"/>
        </w:rPr>
        <w:t>Знакомство учащихся с наукой «экологией». Беседы с учащимися о важности разумного использования водных ресурсов, о пользе озеленения города, об основных экологических проблемах города. Основные сведения о том, как человек использует природные ресурсы и как это влияет на развитие окружающей среды.</w:t>
      </w:r>
    </w:p>
    <w:p w:rsidR="00E653BF" w:rsidRPr="00B76064" w:rsidRDefault="00E653BF" w:rsidP="00A44C54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Практическая работа:</w:t>
      </w:r>
    </w:p>
    <w:p w:rsidR="00E653BF" w:rsidRPr="00B76064" w:rsidRDefault="00E653BF" w:rsidP="00A44C54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Рассказ ребёнка «Как я охраняю природу»</w:t>
      </w:r>
    </w:p>
    <w:p w:rsidR="00E653BF" w:rsidRPr="00B76064" w:rsidRDefault="00E653BF" w:rsidP="00A44C54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8. Итоговый блок. </w:t>
      </w:r>
      <w:r w:rsidRPr="00B76064">
        <w:rPr>
          <w:rFonts w:ascii="Times New Roman" w:hAnsi="Times New Roman"/>
        </w:rPr>
        <w:t xml:space="preserve">Подведение итогов первого года обучения. Тематические экскурсии в Музеи Центра. </w:t>
      </w:r>
    </w:p>
    <w:p w:rsidR="00E653BF" w:rsidRPr="00B76064" w:rsidRDefault="00E653BF" w:rsidP="00A44C54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Практическая работа:</w:t>
      </w:r>
    </w:p>
    <w:p w:rsidR="00E653BF" w:rsidRPr="00B76064" w:rsidRDefault="00E653BF" w:rsidP="00265F7B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викторина – «Моя родная планета Земля»;</w:t>
      </w:r>
    </w:p>
    <w:p w:rsidR="00E653BF" w:rsidRPr="00B76064" w:rsidRDefault="00E653BF" w:rsidP="00265F7B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Мини-проект – «Моя дружная семья»;</w:t>
      </w:r>
    </w:p>
    <w:p w:rsidR="00E653BF" w:rsidRPr="00B76064" w:rsidRDefault="00E653BF" w:rsidP="00265F7B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 – «Что я знаю о России?»;</w:t>
      </w:r>
    </w:p>
    <w:p w:rsidR="00E653BF" w:rsidRPr="00B76064" w:rsidRDefault="00E653BF" w:rsidP="00265F7B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 – «Путешествие в степь»;</w:t>
      </w:r>
    </w:p>
    <w:p w:rsidR="00E653BF" w:rsidRPr="00B76064" w:rsidRDefault="00E653BF" w:rsidP="00265F7B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 – «Я – юный эколог»;</w:t>
      </w:r>
    </w:p>
    <w:p w:rsidR="00211DB4" w:rsidRPr="00B76064" w:rsidRDefault="00E653BF" w:rsidP="00B76064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 xml:space="preserve">Интерактивная викторина – «Знатоки природы Донского края». </w:t>
      </w:r>
    </w:p>
    <w:p w:rsidR="00211DB4" w:rsidRDefault="00211DB4" w:rsidP="00265F7B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211DB4" w:rsidRPr="00A53ED9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53ED9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211DB4" w:rsidRPr="00A53ED9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53ED9">
        <w:rPr>
          <w:rFonts w:ascii="Times New Roman" w:hAnsi="Times New Roman"/>
          <w:b/>
          <w:sz w:val="24"/>
          <w:szCs w:val="24"/>
        </w:rPr>
        <w:t>2 год обучения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6"/>
        <w:gridCol w:w="4436"/>
        <w:gridCol w:w="1275"/>
        <w:gridCol w:w="1276"/>
        <w:gridCol w:w="1702"/>
      </w:tblGrid>
      <w:tr w:rsidR="00211DB4" w:rsidRPr="002B60A6" w:rsidTr="00F03BC8">
        <w:trPr>
          <w:trHeight w:val="295"/>
        </w:trPr>
        <w:tc>
          <w:tcPr>
            <w:tcW w:w="776" w:type="dxa"/>
            <w:vMerge w:val="restart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36" w:type="dxa"/>
            <w:vMerge w:val="restart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4253" w:type="dxa"/>
            <w:gridSpan w:val="3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211DB4" w:rsidRPr="002B60A6" w:rsidTr="00F03BC8">
        <w:trPr>
          <w:trHeight w:val="511"/>
        </w:trPr>
        <w:tc>
          <w:tcPr>
            <w:tcW w:w="776" w:type="dxa"/>
            <w:vMerge/>
            <w:vAlign w:val="center"/>
          </w:tcPr>
          <w:p w:rsidR="00211DB4" w:rsidRPr="002B60A6" w:rsidRDefault="00211DB4" w:rsidP="00F03B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436" w:type="dxa"/>
            <w:vMerge/>
            <w:vAlign w:val="center"/>
          </w:tcPr>
          <w:p w:rsidR="00211DB4" w:rsidRPr="002B60A6" w:rsidRDefault="00211DB4" w:rsidP="00F03B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b/>
              </w:rPr>
            </w:pPr>
            <w:r w:rsidRPr="00A53ED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left="-108" w:right="-150" w:firstLine="357"/>
              <w:rPr>
                <w:rFonts w:ascii="Times New Roman" w:hAnsi="Times New Roman" w:cs="Times New Roman"/>
                <w:b/>
              </w:rPr>
            </w:pPr>
            <w:r w:rsidRPr="00A53ED9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53ED9">
              <w:rPr>
                <w:rFonts w:ascii="Times New Roman" w:hAnsi="Times New Roman" w:cs="Times New Roman"/>
                <w:b/>
              </w:rPr>
              <w:t>практика</w:t>
            </w:r>
          </w:p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 xml:space="preserve">Люби и знай родной свой край! 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Мой край Донской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Донской край – казачий край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Россия – прошлое и настоящее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Современная Россия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Экология родного края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3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Экологический практикум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6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Моё здоровье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1</w:t>
            </w:r>
          </w:p>
        </w:tc>
      </w:tr>
      <w:tr w:rsidR="00211DB4" w:rsidRPr="002B60A6" w:rsidTr="00F03BC8">
        <w:trPr>
          <w:trHeight w:val="310"/>
        </w:trPr>
        <w:tc>
          <w:tcPr>
            <w:tcW w:w="77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436" w:type="dxa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Безопасность превыше всего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</w:rPr>
            </w:pPr>
            <w:r w:rsidRPr="00A53ED9">
              <w:rPr>
                <w:rFonts w:ascii="Times New Roman" w:hAnsi="Times New Roman" w:cs="Times New Roman"/>
              </w:rPr>
              <w:t>2</w:t>
            </w:r>
          </w:p>
        </w:tc>
      </w:tr>
      <w:tr w:rsidR="00211DB4" w:rsidRPr="002B60A6" w:rsidTr="00F03BC8">
        <w:trPr>
          <w:trHeight w:val="310"/>
        </w:trPr>
        <w:tc>
          <w:tcPr>
            <w:tcW w:w="5212" w:type="dxa"/>
            <w:gridSpan w:val="2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b/>
              </w:rPr>
            </w:pPr>
            <w:r w:rsidRPr="00A53ED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275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A53ED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6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A53ED9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702" w:type="dxa"/>
            <w:vAlign w:val="center"/>
          </w:tcPr>
          <w:p w:rsidR="00211DB4" w:rsidRPr="00A53ED9" w:rsidRDefault="00211DB4" w:rsidP="00F03BC8">
            <w:pPr>
              <w:pStyle w:val="Style2"/>
              <w:widowControl/>
              <w:spacing w:line="240" w:lineRule="auto"/>
              <w:ind w:firstLine="357"/>
              <w:jc w:val="center"/>
              <w:rPr>
                <w:rFonts w:ascii="Times New Roman" w:hAnsi="Times New Roman" w:cs="Times New Roman"/>
                <w:b/>
              </w:rPr>
            </w:pPr>
            <w:r w:rsidRPr="00A53ED9">
              <w:rPr>
                <w:rFonts w:ascii="Times New Roman" w:hAnsi="Times New Roman" w:cs="Times New Roman"/>
                <w:b/>
              </w:rPr>
              <w:t>18</w:t>
            </w:r>
          </w:p>
        </w:tc>
      </w:tr>
    </w:tbl>
    <w:p w:rsidR="002B5706" w:rsidRDefault="002B5706" w:rsidP="00B7606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</w:rPr>
      </w:pPr>
      <w:r w:rsidRPr="00B76064">
        <w:rPr>
          <w:rFonts w:ascii="Times New Roman" w:hAnsi="Times New Roman"/>
          <w:b/>
        </w:rPr>
        <w:t>Содержание программы 2 года обучения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1. Люби и знай родной свой край! </w:t>
      </w:r>
      <w:r w:rsidRPr="00B76064">
        <w:rPr>
          <w:rFonts w:ascii="Times New Roman" w:hAnsi="Times New Roman"/>
        </w:rPr>
        <w:t xml:space="preserve"> Сезонные изменения в природе, изменения погоды. Вспоминаем о лете. Экскурсии в музеи Центра «Радуга».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Рассказ-рассуждение «Я люблю свой край».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2. Мой край Донской. </w:t>
      </w:r>
      <w:r w:rsidRPr="00B76064">
        <w:rPr>
          <w:rFonts w:ascii="Times New Roman" w:hAnsi="Times New Roman"/>
        </w:rPr>
        <w:t xml:space="preserve">Знакомство учащихся с историческим прошлым Донского края. Река Дон – символ казачьего края: Дон в былинах, песнях, народном творчестве. Экосистема реки Дон. Великое соединение Волги и Дона.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Рисунок «Дон-батюшка».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3. Донской край – казачий край. </w:t>
      </w:r>
      <w:r w:rsidRPr="00B76064">
        <w:rPr>
          <w:rFonts w:ascii="Times New Roman" w:hAnsi="Times New Roman"/>
        </w:rPr>
        <w:t xml:space="preserve">Знакомство учащихся с историей, традициями, бытом и культурой Донского казачества.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Рисунок «Казачья станица»;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Рассказ-рассуждение «Я казак, я казачка».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4. Россия – прошлое и настоящее. </w:t>
      </w:r>
      <w:r w:rsidRPr="00B76064">
        <w:rPr>
          <w:rFonts w:ascii="Times New Roman" w:hAnsi="Times New Roman"/>
        </w:rPr>
        <w:t xml:space="preserve">Знакомство учащихся с наукой «история», основными вехами в истории России. Знакомство с традициями, обычаями и культурой нашей страны.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игра: «Давным-давно…»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5. Современная Россия. </w:t>
      </w:r>
      <w:r w:rsidRPr="00B76064">
        <w:rPr>
          <w:rFonts w:ascii="Times New Roman" w:hAnsi="Times New Roman"/>
        </w:rPr>
        <w:t xml:space="preserve">Знакомство учащихся с памятниками русской природы, с рукотворными шедеврами русских мастеров. Москва – столица России. Последняя война на Донской земле, военный подвиг наших земляков.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Рассказ-рассуждение «Как я вижу Россию в будущем».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6. Экология родного края. </w:t>
      </w:r>
      <w:r w:rsidRPr="00B76064">
        <w:rPr>
          <w:rFonts w:ascii="Times New Roman" w:hAnsi="Times New Roman"/>
        </w:rPr>
        <w:t xml:space="preserve">Знакомство учащихся с экологическими проблемами города Волгодонска. Какую пользу приносят предприятия города, какой от них вред.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викторина «В мире интересного»;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Рисунок «На цветочной полянке»;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Рассказ-рассуждение «Будь природе другом».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7. Экологический практикум. </w:t>
      </w:r>
      <w:r w:rsidRPr="00B76064">
        <w:rPr>
          <w:rFonts w:ascii="Times New Roman" w:hAnsi="Times New Roman"/>
        </w:rPr>
        <w:t xml:space="preserve">Знакомство учащихся с термином «наука». Знакомство с основными свойствами воды и воздуха.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Исследовательская деятельность: изучение свойств воды, воздуха, камней, песка;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 xml:space="preserve">Интерактивная викторина «В мире интересного».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8. Моё здоровье. </w:t>
      </w:r>
      <w:r w:rsidRPr="00B76064">
        <w:rPr>
          <w:rFonts w:ascii="Times New Roman" w:hAnsi="Times New Roman"/>
        </w:rPr>
        <w:t xml:space="preserve">Краткий экскурс в историю медицины. О важности ведения здорового образа жизни. Знакомство учащихся с полезными свойствами овощей, фруктов, зерновых и молока.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 «В здоровом теле – здоровый дух».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Раздел 9. Безопасность превыше всего. </w:t>
      </w:r>
      <w:r w:rsidRPr="00B76064">
        <w:rPr>
          <w:rFonts w:ascii="Times New Roman" w:hAnsi="Times New Roman"/>
        </w:rPr>
        <w:t xml:space="preserve">Повторение с учащимися правил пожарной безопасности, основных правил дорожного движения, правил поведения в транспорте и в </w:t>
      </w:r>
      <w:r w:rsidRPr="00B76064">
        <w:rPr>
          <w:rFonts w:ascii="Times New Roman" w:hAnsi="Times New Roman"/>
        </w:rPr>
        <w:lastRenderedPageBreak/>
        <w:t xml:space="preserve">общественных местах.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B76064">
        <w:rPr>
          <w:rFonts w:ascii="Times New Roman" w:hAnsi="Times New Roman"/>
          <w:b/>
        </w:rPr>
        <w:t xml:space="preserve">Практическая работа: </w:t>
      </w:r>
    </w:p>
    <w:p w:rsidR="00211DB4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Интерактивная игра «Безопасность в природе»;</w:t>
      </w:r>
    </w:p>
    <w:p w:rsidR="00E653BF" w:rsidRPr="00B76064" w:rsidRDefault="00211DB4" w:rsidP="00211DB4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/>
        </w:rPr>
      </w:pPr>
      <w:r w:rsidRPr="00B76064">
        <w:rPr>
          <w:rFonts w:ascii="Times New Roman" w:hAnsi="Times New Roman"/>
        </w:rPr>
        <w:t>Комплексное занятие «Человек – береги природу!</w:t>
      </w:r>
    </w:p>
    <w:p w:rsidR="001176DC" w:rsidRDefault="001176DC" w:rsidP="00B760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53BF" w:rsidRPr="00740FA6" w:rsidRDefault="00E653BF" w:rsidP="00476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FA6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Арсеньева Т. Сокровища древнего Танаиса, М., Наука, 1986.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В низовьях Дона. М., Искусство, 1987.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Егоров А.И., Миллионы лет назад (геологическая летопись Ростовской области и сопредельных территорий), Ростов-на-Дону, 1992.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История Донского края (сост. П.А.Кабанов, Н.П.Бугрова). Волгодонск, 1997.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Казаки (иллюстрированная энциклопедия). Санкт-Петербург, Диамант, 1999.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Казачий Дон. Очерки истории. Ростов-на-Дону, изд. ОБЛИУУ, 1995.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Краеведческая игротека. Ростов-на-Дону, 2003.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Симоненко В.А. Введение в Донскую историю. Ростов-на-Дону, 2002.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Молодова Л. П.  «Беседы с детьми о нравственности и экологии», 2002.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 Матова В.Н. «Краеведение в детском саду. ФГОС», изд. «Детство-пресс», 2014;  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 Исакова Ю.Г. « Волгодонск».</w:t>
      </w:r>
    </w:p>
    <w:p w:rsidR="00E653BF" w:rsidRPr="00740FA6" w:rsidRDefault="00E653BF" w:rsidP="00476CC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 xml:space="preserve"> Садошенко  С. « Я - Атоммаш», Волгодонск, 1987 </w:t>
      </w:r>
    </w:p>
    <w:p w:rsidR="00E653BF" w:rsidRPr="00740FA6" w:rsidRDefault="00E653BF" w:rsidP="00476C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A6">
        <w:rPr>
          <w:rFonts w:ascii="Times New Roman" w:hAnsi="Times New Roman"/>
          <w:sz w:val="24"/>
          <w:szCs w:val="24"/>
        </w:rPr>
        <w:t>Чеснок В. В начале была легенда.  Рассказы о Танаисе. Ростов-на-Дону, 1987.</w:t>
      </w:r>
    </w:p>
    <w:p w:rsidR="00E653BF" w:rsidRPr="00740FA6" w:rsidRDefault="00E653BF" w:rsidP="00476CC0">
      <w:pPr>
        <w:pStyle w:val="a4"/>
        <w:widowControl w:val="0"/>
        <w:tabs>
          <w:tab w:val="left" w:pos="284"/>
        </w:tabs>
        <w:suppressAutoHyphens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4F5D87" w:rsidRDefault="004F5D87" w:rsidP="00522559">
      <w:pPr>
        <w:pStyle w:val="Standard"/>
        <w:tabs>
          <w:tab w:val="left" w:pos="3848"/>
        </w:tabs>
        <w:ind w:firstLine="567"/>
        <w:jc w:val="center"/>
        <w:rPr>
          <w:rFonts w:cs="Times New Roman"/>
          <w:b/>
          <w:lang w:val="ru-RU"/>
        </w:rPr>
      </w:pPr>
    </w:p>
    <w:p w:rsidR="00E653BF" w:rsidRDefault="00241FC5" w:rsidP="00522559">
      <w:pPr>
        <w:pStyle w:val="Standard"/>
        <w:tabs>
          <w:tab w:val="left" w:pos="3848"/>
        </w:tabs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Ме</w:t>
      </w:r>
      <w:r w:rsidR="00522559">
        <w:rPr>
          <w:rFonts w:cs="Times New Roman"/>
          <w:b/>
          <w:lang w:val="ru-RU"/>
        </w:rPr>
        <w:t>тодическое обеспечение программы</w:t>
      </w:r>
    </w:p>
    <w:p w:rsidR="00E653BF" w:rsidRPr="00522559" w:rsidRDefault="00E653BF" w:rsidP="00522559">
      <w:pPr>
        <w:pStyle w:val="Standard"/>
        <w:ind w:firstLine="567"/>
        <w:jc w:val="both"/>
        <w:rPr>
          <w:rFonts w:cs="Times New Roman"/>
          <w:b/>
          <w:lang w:val="ru-RU"/>
        </w:rPr>
      </w:pPr>
    </w:p>
    <w:p w:rsidR="00522559" w:rsidRPr="00522559" w:rsidRDefault="00522559" w:rsidP="00522559">
      <w:pPr>
        <w:pStyle w:val="Style13"/>
        <w:widowControl/>
        <w:tabs>
          <w:tab w:val="left" w:pos="710"/>
        </w:tabs>
        <w:spacing w:line="276" w:lineRule="auto"/>
        <w:ind w:firstLine="0"/>
        <w:rPr>
          <w:rStyle w:val="FontStyle38"/>
          <w:b/>
          <w:sz w:val="24"/>
          <w:szCs w:val="24"/>
        </w:rPr>
      </w:pPr>
      <w:r w:rsidRPr="00522559">
        <w:rPr>
          <w:rStyle w:val="FontStyle38"/>
          <w:b/>
          <w:sz w:val="24"/>
          <w:szCs w:val="24"/>
        </w:rPr>
        <w:t xml:space="preserve">Материалы и оборудование: </w:t>
      </w:r>
      <w:r w:rsidRPr="00522559">
        <w:rPr>
          <w:rStyle w:val="FontStyle38"/>
          <w:sz w:val="24"/>
          <w:szCs w:val="24"/>
        </w:rPr>
        <w:t>Ноутбук персональный, планшет, магнитная доска.</w:t>
      </w:r>
    </w:p>
    <w:p w:rsidR="00522559" w:rsidRPr="00522559" w:rsidRDefault="00522559" w:rsidP="00522559">
      <w:pPr>
        <w:jc w:val="both"/>
        <w:rPr>
          <w:rFonts w:ascii="Times New Roman" w:hAnsi="Times New Roman"/>
          <w:b/>
          <w:sz w:val="24"/>
          <w:szCs w:val="24"/>
        </w:rPr>
      </w:pPr>
    </w:p>
    <w:p w:rsidR="00522559" w:rsidRDefault="00522559" w:rsidP="00522559">
      <w:pPr>
        <w:jc w:val="both"/>
        <w:rPr>
          <w:rFonts w:ascii="Times New Roman" w:hAnsi="Times New Roman"/>
          <w:b/>
        </w:rPr>
      </w:pPr>
      <w:r w:rsidRPr="00522559">
        <w:rPr>
          <w:rFonts w:ascii="Times New Roman" w:hAnsi="Times New Roman"/>
          <w:b/>
        </w:rPr>
        <w:t>Условия реализации программы предполагает</w:t>
      </w:r>
      <w:r w:rsidRPr="00522559">
        <w:rPr>
          <w:rFonts w:ascii="Times New Roman" w:hAnsi="Times New Roman"/>
        </w:rPr>
        <w:t xml:space="preserve"> наличие группы для занятий с учащимися  в количестве не менее 12 человек. Группа должна быть оборудована магнитной доской. К необходимому оборудованию следует отнести наглядные материалы по краеведению (плакаты, карта России и Ростовской области, фото и видеоматериалы) и справочно-информационные (энциклопедии, книги). Педагогу необходимо подготовить для учащихся  образцы или готовые экземпляры дидактических материалов для индивидуальной и коллективной работы, портфолио и папка для коллективной работы по всем разделам краеведения.</w:t>
      </w:r>
      <w:r w:rsidRPr="00522559">
        <w:rPr>
          <w:rFonts w:ascii="Times New Roman" w:hAnsi="Times New Roman"/>
          <w:b/>
        </w:rPr>
        <w:t xml:space="preserve"> </w:t>
      </w:r>
    </w:p>
    <w:p w:rsidR="00522559" w:rsidRPr="00522559" w:rsidRDefault="00522559" w:rsidP="00522559">
      <w:pPr>
        <w:jc w:val="both"/>
        <w:rPr>
          <w:rFonts w:ascii="Times New Roman" w:hAnsi="Times New Roman"/>
          <w:b/>
        </w:rPr>
      </w:pPr>
      <w:bookmarkStart w:id="0" w:name="_GoBack"/>
      <w:bookmarkEnd w:id="0"/>
      <w:r w:rsidRPr="00522559">
        <w:rPr>
          <w:rFonts w:ascii="Times New Roman" w:hAnsi="Times New Roman"/>
          <w:b/>
        </w:rPr>
        <w:t>Диагностика уровня обученности</w:t>
      </w:r>
    </w:p>
    <w:p w:rsidR="00522559" w:rsidRPr="00522559" w:rsidRDefault="00522559" w:rsidP="00522559">
      <w:pPr>
        <w:rPr>
          <w:rFonts w:ascii="Times New Roman" w:hAnsi="Times New Roman"/>
        </w:rPr>
      </w:pPr>
      <w:r w:rsidRPr="00522559">
        <w:rPr>
          <w:rFonts w:ascii="Times New Roman" w:hAnsi="Times New Roman"/>
          <w:b/>
        </w:rPr>
        <w:t xml:space="preserve">Формы аттестации/диагностики: </w:t>
      </w:r>
      <w:r w:rsidRPr="00522559">
        <w:rPr>
          <w:rFonts w:ascii="Times New Roman" w:hAnsi="Times New Roman"/>
        </w:rPr>
        <w:t>игра-путешествие</w:t>
      </w:r>
      <w:r w:rsidRPr="00522559">
        <w:rPr>
          <w:rFonts w:ascii="Times New Roman" w:hAnsi="Times New Roman"/>
          <w:b/>
        </w:rPr>
        <w:t xml:space="preserve">, </w:t>
      </w:r>
      <w:r w:rsidRPr="00522559">
        <w:rPr>
          <w:rFonts w:ascii="Times New Roman" w:hAnsi="Times New Roman"/>
        </w:rPr>
        <w:t>викторина</w:t>
      </w:r>
      <w:r w:rsidRPr="00522559">
        <w:rPr>
          <w:rFonts w:ascii="Times New Roman" w:hAnsi="Times New Roman"/>
          <w:b/>
        </w:rPr>
        <w:t xml:space="preserve">, </w:t>
      </w:r>
      <w:r w:rsidRPr="00522559">
        <w:rPr>
          <w:rFonts w:ascii="Times New Roman" w:hAnsi="Times New Roman"/>
        </w:rPr>
        <w:t>беседа</w:t>
      </w:r>
      <w:r w:rsidRPr="00522559">
        <w:rPr>
          <w:rFonts w:ascii="Times New Roman" w:hAnsi="Times New Roman"/>
          <w:b/>
        </w:rPr>
        <w:t xml:space="preserve">, </w:t>
      </w:r>
      <w:r w:rsidRPr="00522559">
        <w:rPr>
          <w:rFonts w:ascii="Times New Roman" w:hAnsi="Times New Roman"/>
        </w:rPr>
        <w:t>коллективный проект</w:t>
      </w:r>
    </w:p>
    <w:p w:rsidR="00522559" w:rsidRPr="00522559" w:rsidRDefault="00522559" w:rsidP="00522559">
      <w:pPr>
        <w:widowControl w:val="0"/>
        <w:tabs>
          <w:tab w:val="left" w:pos="0"/>
        </w:tabs>
        <w:jc w:val="both"/>
        <w:rPr>
          <w:rFonts w:ascii="Times New Roman" w:hAnsi="Times New Roman"/>
          <w:b/>
        </w:rPr>
      </w:pPr>
      <w:r w:rsidRPr="00522559">
        <w:rPr>
          <w:rFonts w:ascii="Times New Roman" w:hAnsi="Times New Roman"/>
          <w:b/>
        </w:rPr>
        <w:t>Педагогический мониторинг.</w:t>
      </w:r>
      <w:r w:rsidRPr="00522559">
        <w:rPr>
          <w:rFonts w:ascii="Times New Roman" w:hAnsi="Times New Roman"/>
          <w:i/>
        </w:rPr>
        <w:t xml:space="preserve"> </w:t>
      </w:r>
      <w:r w:rsidRPr="00522559">
        <w:rPr>
          <w:rFonts w:ascii="Times New Roman" w:hAnsi="Times New Roman"/>
        </w:rPr>
        <w:t>Контроль освоения учащимися образовательной программы осуществляется поэтапно.</w:t>
      </w:r>
    </w:p>
    <w:p w:rsidR="00522559" w:rsidRPr="00522559" w:rsidRDefault="00522559" w:rsidP="00522559">
      <w:pPr>
        <w:widowControl w:val="0"/>
        <w:tabs>
          <w:tab w:val="left" w:pos="0"/>
        </w:tabs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</w:rPr>
        <w:t xml:space="preserve">Вводная диагностика проводится на первых занятиях; выявить первоначальный уровень знаний ребят помогают задания с использованием фотоиллюстраций с видами города, игры, индивидуальные беседы. </w:t>
      </w:r>
    </w:p>
    <w:p w:rsidR="00522559" w:rsidRPr="00522559" w:rsidRDefault="00522559" w:rsidP="00522559">
      <w:pPr>
        <w:widowControl w:val="0"/>
        <w:tabs>
          <w:tab w:val="left" w:pos="0"/>
        </w:tabs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</w:rPr>
        <w:t>Промежуточная диагностика проводится в конце первого полугодия в форме игры. Учащиеся выполняют теоретические и практические задания по изученным темам, данный этап мониторинга позволяет корректировать образовательный процесс.</w:t>
      </w:r>
    </w:p>
    <w:p w:rsidR="00522559" w:rsidRPr="00522559" w:rsidRDefault="00522559" w:rsidP="00522559">
      <w:pPr>
        <w:widowControl w:val="0"/>
        <w:tabs>
          <w:tab w:val="left" w:pos="0"/>
        </w:tabs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</w:rPr>
        <w:t>В конце года проводится итоговая диагностика, позволяющая определить, насколько успешно и эффективно реализованы цели и задачи образовательной программы. Итоговая диагностика проводится в виде досугового мероприятия.</w:t>
      </w:r>
    </w:p>
    <w:p w:rsidR="00522559" w:rsidRPr="00522559" w:rsidRDefault="00522559" w:rsidP="00522559">
      <w:pPr>
        <w:widowControl w:val="0"/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Для </w:t>
      </w:r>
      <w:r w:rsidRPr="00522559">
        <w:rPr>
          <w:rFonts w:ascii="Times New Roman" w:hAnsi="Times New Roman"/>
        </w:rPr>
        <w:t xml:space="preserve">фиксации личных достижений детей используется метод «Портфолио».  </w:t>
      </w:r>
    </w:p>
    <w:p w:rsidR="00522559" w:rsidRPr="00522559" w:rsidRDefault="00522559" w:rsidP="00522559">
      <w:pPr>
        <w:widowControl w:val="0"/>
        <w:tabs>
          <w:tab w:val="left" w:pos="0"/>
        </w:tabs>
        <w:ind w:firstLine="900"/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</w:rPr>
        <w:t>Знания и умение действовать на практике оцениваются по трехуровневой системе.</w:t>
      </w:r>
    </w:p>
    <w:p w:rsidR="00522559" w:rsidRPr="00522559" w:rsidRDefault="00522559" w:rsidP="00522559">
      <w:pPr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  <w:b/>
        </w:rPr>
        <w:t>Высокий уровень</w:t>
      </w:r>
      <w:r w:rsidRPr="00522559">
        <w:rPr>
          <w:rFonts w:ascii="Times New Roman" w:hAnsi="Times New Roman"/>
        </w:rPr>
        <w:t>: учащийся имеет разнообразные представления о родном крае, родной стране, его представления носят разносторонний характер, проявляет активный познавательный интерес к знакомству с родным краем, страной- задает вопросы о разных сторонах жизни родного края, родной страны, интересуется новыми материалами. Учащийся проявляет положительное эмоционально – окрашенное отношение к родному краю, своей стране. (3 балла)</w:t>
      </w:r>
    </w:p>
    <w:p w:rsidR="00522559" w:rsidRPr="00522559" w:rsidRDefault="00522559" w:rsidP="00522559">
      <w:pPr>
        <w:widowControl w:val="0"/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</w:rPr>
        <w:t xml:space="preserve"> </w:t>
      </w:r>
      <w:r w:rsidRPr="00522559">
        <w:rPr>
          <w:rFonts w:ascii="Times New Roman" w:hAnsi="Times New Roman"/>
          <w:b/>
        </w:rPr>
        <w:t>Средний уровень</w:t>
      </w:r>
      <w:r w:rsidRPr="00522559">
        <w:rPr>
          <w:rFonts w:ascii="Times New Roman" w:hAnsi="Times New Roman"/>
        </w:rPr>
        <w:t>: учащийся имеет недостаточные представления о родном крае, родной стране, его представления носят узкий характер, ребенок не проявляет активный познавательный интерес к знакомству с родным краем, страной не задает вопросы о разных сторонах жизни родного края, родной страны, проявляет ситуативный интерес к новым материалам. Дошкольник проявляет положительное эмоционально – окрашенное отношение к родному краю, своей стране. (2 балла)</w:t>
      </w:r>
    </w:p>
    <w:p w:rsidR="00522559" w:rsidRPr="00522559" w:rsidRDefault="00522559" w:rsidP="00522559">
      <w:pPr>
        <w:widowControl w:val="0"/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</w:rPr>
        <w:t xml:space="preserve"> </w:t>
      </w:r>
      <w:r w:rsidRPr="00522559">
        <w:rPr>
          <w:rFonts w:ascii="Times New Roman" w:hAnsi="Times New Roman"/>
          <w:b/>
        </w:rPr>
        <w:t>Низкий уровень:</w:t>
      </w:r>
      <w:r w:rsidRPr="00522559">
        <w:rPr>
          <w:rFonts w:ascii="Times New Roman" w:hAnsi="Times New Roman"/>
        </w:rPr>
        <w:t xml:space="preserve"> ребенок имеет ограниченные представления о родном крае, родной стране, его представления носят узкий характер, ограниченных ближайшим окружением, не проявляет познавательный интерес к знакомству с родным краем, страной не задает вопросы о разных сторонах жизни родного края, родной страны, не проявляет интерес к новым материалам. Проявляет эмоционально – нейтральное отношение к родному краю, своей стране (1 балл)</w:t>
      </w:r>
    </w:p>
    <w:p w:rsidR="00522559" w:rsidRPr="00522559" w:rsidRDefault="00522559" w:rsidP="00522559">
      <w:pPr>
        <w:widowControl w:val="0"/>
        <w:tabs>
          <w:tab w:val="left" w:pos="0"/>
        </w:tabs>
        <w:jc w:val="both"/>
        <w:rPr>
          <w:rFonts w:ascii="Times New Roman" w:hAnsi="Times New Roman"/>
        </w:rPr>
      </w:pPr>
      <w:r w:rsidRPr="00522559">
        <w:rPr>
          <w:rFonts w:ascii="Times New Roman" w:hAnsi="Times New Roman"/>
        </w:rPr>
        <w:tab/>
        <w:t>В конце учебного года   определяется уровень освоения программы каждым воспитанником, анализирует и планирует коррекционную работу.</w:t>
      </w:r>
    </w:p>
    <w:p w:rsidR="00522559" w:rsidRPr="00522559" w:rsidRDefault="00522559" w:rsidP="00522559">
      <w:pPr>
        <w:shd w:val="clear" w:color="auto" w:fill="FFFFFF"/>
        <w:jc w:val="both"/>
        <w:outlineLvl w:val="0"/>
        <w:rPr>
          <w:rFonts w:ascii="Times New Roman" w:hAnsi="Times New Roman"/>
        </w:rPr>
      </w:pPr>
    </w:p>
    <w:p w:rsidR="00E653BF" w:rsidRDefault="00E653BF" w:rsidP="00476CC0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sectPr w:rsidR="00E653BF" w:rsidSect="002A25FF">
      <w:foot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88F" w:rsidRDefault="00A4088F" w:rsidP="00422A98">
      <w:pPr>
        <w:spacing w:after="0" w:line="240" w:lineRule="auto"/>
      </w:pPr>
      <w:r>
        <w:separator/>
      </w:r>
    </w:p>
  </w:endnote>
  <w:endnote w:type="continuationSeparator" w:id="1">
    <w:p w:rsidR="00A4088F" w:rsidRDefault="00A4088F" w:rsidP="0042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98" w:rsidRDefault="00BC6731">
    <w:pPr>
      <w:pStyle w:val="a8"/>
      <w:jc w:val="right"/>
    </w:pPr>
    <w:r>
      <w:fldChar w:fldCharType="begin"/>
    </w:r>
    <w:r w:rsidR="00422A98">
      <w:instrText>PAGE   \* MERGEFORMAT</w:instrText>
    </w:r>
    <w:r>
      <w:fldChar w:fldCharType="separate"/>
    </w:r>
    <w:r w:rsidR="00615BAB">
      <w:rPr>
        <w:noProof/>
      </w:rPr>
      <w:t>2</w:t>
    </w:r>
    <w:r>
      <w:fldChar w:fldCharType="end"/>
    </w:r>
  </w:p>
  <w:p w:rsidR="00422A98" w:rsidRDefault="00422A9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88F" w:rsidRDefault="00A4088F" w:rsidP="00422A98">
      <w:pPr>
        <w:spacing w:after="0" w:line="240" w:lineRule="auto"/>
      </w:pPr>
      <w:r>
        <w:separator/>
      </w:r>
    </w:p>
  </w:footnote>
  <w:footnote w:type="continuationSeparator" w:id="1">
    <w:p w:rsidR="00A4088F" w:rsidRDefault="00A4088F" w:rsidP="0042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759F"/>
    <w:multiLevelType w:val="hybridMultilevel"/>
    <w:tmpl w:val="4E36E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33CA9"/>
    <w:multiLevelType w:val="hybridMultilevel"/>
    <w:tmpl w:val="233E4C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108FC"/>
    <w:multiLevelType w:val="hybridMultilevel"/>
    <w:tmpl w:val="C2B8C0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8B952AE"/>
    <w:multiLevelType w:val="hybridMultilevel"/>
    <w:tmpl w:val="2268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D0D6A3D"/>
    <w:multiLevelType w:val="hybridMultilevel"/>
    <w:tmpl w:val="420EA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A31B1"/>
    <w:multiLevelType w:val="hybridMultilevel"/>
    <w:tmpl w:val="0BEE2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B39B1"/>
    <w:multiLevelType w:val="hybridMultilevel"/>
    <w:tmpl w:val="D2580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365194"/>
    <w:multiLevelType w:val="multilevel"/>
    <w:tmpl w:val="8F50889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6CC0"/>
    <w:rsid w:val="00057BBB"/>
    <w:rsid w:val="00075C65"/>
    <w:rsid w:val="00080974"/>
    <w:rsid w:val="00087CD4"/>
    <w:rsid w:val="000E09D7"/>
    <w:rsid w:val="000E2DF1"/>
    <w:rsid w:val="001176DC"/>
    <w:rsid w:val="00180DAC"/>
    <w:rsid w:val="001A4D81"/>
    <w:rsid w:val="001E21DE"/>
    <w:rsid w:val="001F097B"/>
    <w:rsid w:val="001F4A94"/>
    <w:rsid w:val="001F6634"/>
    <w:rsid w:val="00211DB4"/>
    <w:rsid w:val="00224187"/>
    <w:rsid w:val="00241FC5"/>
    <w:rsid w:val="00261DB9"/>
    <w:rsid w:val="00265F7B"/>
    <w:rsid w:val="002960AC"/>
    <w:rsid w:val="002A25FF"/>
    <w:rsid w:val="002B5706"/>
    <w:rsid w:val="002B6027"/>
    <w:rsid w:val="002D4C26"/>
    <w:rsid w:val="002F46E1"/>
    <w:rsid w:val="00347E48"/>
    <w:rsid w:val="003660FD"/>
    <w:rsid w:val="00375740"/>
    <w:rsid w:val="00396797"/>
    <w:rsid w:val="003E77BF"/>
    <w:rsid w:val="00406CCA"/>
    <w:rsid w:val="00422A98"/>
    <w:rsid w:val="00476CC0"/>
    <w:rsid w:val="004F5D87"/>
    <w:rsid w:val="00514BA6"/>
    <w:rsid w:val="0051597C"/>
    <w:rsid w:val="00522559"/>
    <w:rsid w:val="00582ED6"/>
    <w:rsid w:val="005A30A9"/>
    <w:rsid w:val="005B568B"/>
    <w:rsid w:val="00606C44"/>
    <w:rsid w:val="00615BAB"/>
    <w:rsid w:val="006B69BF"/>
    <w:rsid w:val="006F3FE5"/>
    <w:rsid w:val="007064A4"/>
    <w:rsid w:val="00740FA6"/>
    <w:rsid w:val="00745D47"/>
    <w:rsid w:val="00763F26"/>
    <w:rsid w:val="0076623B"/>
    <w:rsid w:val="00787C6D"/>
    <w:rsid w:val="00795DB8"/>
    <w:rsid w:val="00796D0B"/>
    <w:rsid w:val="007B0447"/>
    <w:rsid w:val="007C0897"/>
    <w:rsid w:val="007C5B0E"/>
    <w:rsid w:val="008360E7"/>
    <w:rsid w:val="00857972"/>
    <w:rsid w:val="00883095"/>
    <w:rsid w:val="008C0842"/>
    <w:rsid w:val="00906EFC"/>
    <w:rsid w:val="00976800"/>
    <w:rsid w:val="00A345C9"/>
    <w:rsid w:val="00A4088F"/>
    <w:rsid w:val="00A44C54"/>
    <w:rsid w:val="00A77193"/>
    <w:rsid w:val="00AE5A61"/>
    <w:rsid w:val="00B06692"/>
    <w:rsid w:val="00B241F5"/>
    <w:rsid w:val="00B665AE"/>
    <w:rsid w:val="00B76064"/>
    <w:rsid w:val="00B94656"/>
    <w:rsid w:val="00BC6731"/>
    <w:rsid w:val="00BD3CE7"/>
    <w:rsid w:val="00C97B1B"/>
    <w:rsid w:val="00CB3375"/>
    <w:rsid w:val="00D201AF"/>
    <w:rsid w:val="00DF7058"/>
    <w:rsid w:val="00E401CC"/>
    <w:rsid w:val="00E54F95"/>
    <w:rsid w:val="00E653BF"/>
    <w:rsid w:val="00E91D51"/>
    <w:rsid w:val="00EB5C67"/>
    <w:rsid w:val="00F5309A"/>
    <w:rsid w:val="00F7159C"/>
    <w:rsid w:val="00FB3B4A"/>
    <w:rsid w:val="00FB6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C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476CC0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uiPriority w:val="99"/>
    <w:qFormat/>
    <w:rsid w:val="00476CC0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476CC0"/>
    <w:pPr>
      <w:ind w:left="720"/>
      <w:contextualSpacing/>
    </w:pPr>
  </w:style>
  <w:style w:type="paragraph" w:customStyle="1" w:styleId="Style2">
    <w:name w:val="Style2"/>
    <w:basedOn w:val="a"/>
    <w:uiPriority w:val="99"/>
    <w:rsid w:val="00476CC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hAnsi="Courier New" w:cs="Courier New"/>
      <w:sz w:val="24"/>
      <w:szCs w:val="24"/>
    </w:rPr>
  </w:style>
  <w:style w:type="paragraph" w:customStyle="1" w:styleId="Style13">
    <w:name w:val="Style13"/>
    <w:basedOn w:val="a"/>
    <w:rsid w:val="00522559"/>
    <w:pPr>
      <w:widowControl w:val="0"/>
      <w:autoSpaceDE w:val="0"/>
      <w:autoSpaceDN w:val="0"/>
      <w:adjustRightInd w:val="0"/>
      <w:spacing w:after="0" w:line="331" w:lineRule="exact"/>
      <w:ind w:firstLine="547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rsid w:val="00522559"/>
    <w:rPr>
      <w:rFonts w:ascii="Times New Roman" w:hAnsi="Times New Roman" w:cs="Times New Roman"/>
      <w:sz w:val="26"/>
      <w:szCs w:val="26"/>
    </w:rPr>
  </w:style>
  <w:style w:type="character" w:styleId="a5">
    <w:name w:val="Hyperlink"/>
    <w:uiPriority w:val="99"/>
    <w:semiHidden/>
    <w:unhideWhenUsed/>
    <w:rsid w:val="003E77B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22A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22A98"/>
    <w:rPr>
      <w:rFonts w:eastAsia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22A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22A98"/>
    <w:rPr>
      <w:rFonts w:eastAsia="Times New Roman"/>
      <w:sz w:val="22"/>
      <w:szCs w:val="22"/>
    </w:rPr>
  </w:style>
  <w:style w:type="table" w:styleId="aa">
    <w:name w:val="Table Grid"/>
    <w:basedOn w:val="a1"/>
    <w:uiPriority w:val="39"/>
    <w:locked/>
    <w:rsid w:val="007B044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B2E8F-480C-488A-B050-C15B4E7E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Ирина</cp:lastModifiedBy>
  <cp:revision>3</cp:revision>
  <cp:lastPrinted>2017-10-31T00:42:00Z</cp:lastPrinted>
  <dcterms:created xsi:type="dcterms:W3CDTF">2022-10-20T06:35:00Z</dcterms:created>
  <dcterms:modified xsi:type="dcterms:W3CDTF">2022-10-20T06:37:00Z</dcterms:modified>
</cp:coreProperties>
</file>