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C1E" w:rsidRDefault="005D1C12" w:rsidP="005D1C12">
      <w:pPr>
        <w:pStyle w:val="Standard"/>
        <w:tabs>
          <w:tab w:val="left" w:pos="7350"/>
          <w:tab w:val="left" w:pos="7650"/>
          <w:tab w:val="left" w:pos="7995"/>
        </w:tabs>
        <w:jc w:val="center"/>
      </w:pPr>
      <w:r>
        <w:t>АННТОАЦИЯ</w:t>
      </w:r>
    </w:p>
    <w:p w:rsidR="003A1C1E" w:rsidRDefault="00F93C5B" w:rsidP="00F93C5B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6"/>
          <w:szCs w:val="36"/>
        </w:rPr>
      </w:pPr>
      <w:r w:rsidRPr="00F93C5B">
        <w:rPr>
          <w:sz w:val="32"/>
          <w:szCs w:val="32"/>
        </w:rPr>
        <w:t>Д</w:t>
      </w:r>
      <w:r w:rsidR="003A1C1E">
        <w:rPr>
          <w:sz w:val="36"/>
          <w:szCs w:val="36"/>
        </w:rPr>
        <w:t xml:space="preserve">ополнительная общеобразовательная    программа  </w:t>
      </w:r>
      <w:r w:rsidR="003A1C1E" w:rsidRPr="00F30855">
        <w:rPr>
          <w:sz w:val="36"/>
          <w:szCs w:val="36"/>
        </w:rPr>
        <w:t>«</w:t>
      </w:r>
      <w:r w:rsidR="003A1C1E">
        <w:rPr>
          <w:sz w:val="36"/>
          <w:szCs w:val="36"/>
        </w:rPr>
        <w:t>Мир эмоций</w:t>
      </w:r>
      <w:r w:rsidR="003A1C1E" w:rsidRPr="00F30855">
        <w:rPr>
          <w:sz w:val="36"/>
          <w:szCs w:val="36"/>
        </w:rPr>
        <w:t>»</w:t>
      </w:r>
    </w:p>
    <w:p w:rsidR="003A1C1E" w:rsidRPr="003A1C1E" w:rsidRDefault="003A1C1E" w:rsidP="003A1C1E">
      <w:pPr>
        <w:pStyle w:val="Standard"/>
        <w:tabs>
          <w:tab w:val="left" w:pos="5820"/>
        </w:tabs>
        <w:rPr>
          <w:b w:val="0"/>
          <w:sz w:val="32"/>
          <w:szCs w:val="32"/>
        </w:rPr>
      </w:pPr>
    </w:p>
    <w:p w:rsidR="003A1C1E" w:rsidRPr="00F10984" w:rsidRDefault="003A1C1E" w:rsidP="003A1C1E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 w:rsidRPr="00F10984">
        <w:rPr>
          <w:szCs w:val="28"/>
        </w:rPr>
        <w:t>Возраст обучающ</w:t>
      </w:r>
      <w:r>
        <w:rPr>
          <w:szCs w:val="28"/>
        </w:rPr>
        <w:t>ихся 12 -</w:t>
      </w:r>
      <w:r w:rsidRPr="00F10984">
        <w:rPr>
          <w:szCs w:val="28"/>
        </w:rPr>
        <w:t xml:space="preserve"> </w:t>
      </w:r>
      <w:r>
        <w:rPr>
          <w:szCs w:val="28"/>
        </w:rPr>
        <w:t>16  лет</w:t>
      </w:r>
      <w:r w:rsidRPr="00F10984">
        <w:rPr>
          <w:szCs w:val="28"/>
        </w:rPr>
        <w:t xml:space="preserve"> </w:t>
      </w:r>
      <w:r>
        <w:rPr>
          <w:szCs w:val="28"/>
        </w:rPr>
        <w:t xml:space="preserve"> </w:t>
      </w:r>
      <w:r w:rsidRPr="00F10984">
        <w:rPr>
          <w:szCs w:val="28"/>
        </w:rPr>
        <w:t xml:space="preserve">                  </w:t>
      </w:r>
    </w:p>
    <w:p w:rsidR="003A1C1E" w:rsidRPr="00F10984" w:rsidRDefault="003A1C1E" w:rsidP="003A1C1E">
      <w:pPr>
        <w:pStyle w:val="Standard"/>
        <w:tabs>
          <w:tab w:val="left" w:pos="5820"/>
        </w:tabs>
        <w:jc w:val="center"/>
        <w:rPr>
          <w:b w:val="0"/>
          <w:szCs w:val="28"/>
        </w:rPr>
      </w:pPr>
      <w:r>
        <w:rPr>
          <w:szCs w:val="28"/>
        </w:rPr>
        <w:t xml:space="preserve">Срок реализации:  1 год  </w:t>
      </w:r>
    </w:p>
    <w:p w:rsidR="003A1C1E" w:rsidRDefault="00420747" w:rsidP="005D1C12">
      <w:pPr>
        <w:pStyle w:val="Standard"/>
        <w:tabs>
          <w:tab w:val="left" w:pos="1165"/>
          <w:tab w:val="left" w:pos="5820"/>
        </w:tabs>
        <w:rPr>
          <w:i/>
          <w:sz w:val="32"/>
          <w:szCs w:val="32"/>
        </w:rPr>
      </w:pPr>
      <w:r>
        <w:rPr>
          <w:i/>
          <w:sz w:val="32"/>
          <w:szCs w:val="32"/>
        </w:rPr>
        <w:tab/>
      </w:r>
    </w:p>
    <w:p w:rsidR="003A1C1E" w:rsidRPr="003A1C1E" w:rsidRDefault="003A1C1E" w:rsidP="003A1C1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3A1C1E">
        <w:rPr>
          <w:rFonts w:ascii="Times New Roman" w:hAnsi="Times New Roman" w:cs="Times New Roman"/>
          <w:b/>
          <w:sz w:val="32"/>
          <w:szCs w:val="32"/>
        </w:rPr>
        <w:t xml:space="preserve">Разработчик: </w:t>
      </w:r>
      <w:r w:rsidRPr="003A1C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Ковалева О. В.</w:t>
      </w:r>
      <w:r w:rsidRPr="003A1C1E">
        <w:rPr>
          <w:rFonts w:ascii="Times New Roman" w:hAnsi="Times New Roman" w:cs="Times New Roman"/>
          <w:b/>
          <w:sz w:val="32"/>
          <w:szCs w:val="32"/>
        </w:rPr>
        <w:t xml:space="preserve">,   </w:t>
      </w:r>
    </w:p>
    <w:p w:rsidR="003A1C1E" w:rsidRPr="00F10984" w:rsidRDefault="003A1C1E" w:rsidP="003A1C1E">
      <w:pPr>
        <w:pStyle w:val="Standard"/>
        <w:tabs>
          <w:tab w:val="left" w:pos="5820"/>
        </w:tabs>
        <w:jc w:val="right"/>
        <w:rPr>
          <w:b w:val="0"/>
          <w:sz w:val="32"/>
          <w:szCs w:val="32"/>
        </w:rPr>
      </w:pPr>
      <w:r>
        <w:rPr>
          <w:sz w:val="32"/>
          <w:szCs w:val="32"/>
        </w:rPr>
        <w:t xml:space="preserve"> п</w:t>
      </w:r>
      <w:r w:rsidRPr="00F10984">
        <w:rPr>
          <w:sz w:val="32"/>
          <w:szCs w:val="32"/>
        </w:rPr>
        <w:t>едагог</w:t>
      </w:r>
      <w:r>
        <w:rPr>
          <w:sz w:val="32"/>
          <w:szCs w:val="32"/>
        </w:rPr>
        <w:t xml:space="preserve"> </w:t>
      </w:r>
      <w:r w:rsidRPr="00F10984">
        <w:rPr>
          <w:sz w:val="32"/>
          <w:szCs w:val="32"/>
        </w:rPr>
        <w:t xml:space="preserve"> дополнительного образования</w:t>
      </w:r>
      <w:r>
        <w:rPr>
          <w:sz w:val="32"/>
          <w:szCs w:val="32"/>
        </w:rPr>
        <w:t>.</w:t>
      </w:r>
    </w:p>
    <w:p w:rsidR="00214A39" w:rsidRPr="005D1C12" w:rsidRDefault="003A1C1E" w:rsidP="005D1C12">
      <w:pPr>
        <w:pStyle w:val="Standard"/>
        <w:jc w:val="right"/>
      </w:pPr>
      <w:r>
        <w:rPr>
          <w:sz w:val="32"/>
          <w:szCs w:val="32"/>
        </w:rPr>
        <w:t xml:space="preserve"> </w:t>
      </w:r>
    </w:p>
    <w:p w:rsidR="00214A39" w:rsidRPr="0080370F" w:rsidRDefault="00214A39" w:rsidP="001A19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социально-педагогической направленности</w:t>
      </w:r>
      <w:r w:rsidR="001A19C3"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модифицированная, создана на основе авторской программы «Мир эмоций» </w:t>
      </w:r>
      <w:proofErr w:type="spellStart"/>
      <w:r w:rsidR="001A19C3"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Микляевой</w:t>
      </w:r>
      <w:proofErr w:type="spellEnd"/>
      <w:r w:rsidR="001A19C3"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 </w:t>
      </w:r>
    </w:p>
    <w:p w:rsidR="000B67AA" w:rsidRPr="0080370F" w:rsidRDefault="000B67AA" w:rsidP="001A19C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Подростковый возраст называют периодом "бури и натиска". Разные люди, в силу различных биологических особенностей, переживают этот период по-разному - для кого - то он проходит относительно спокойно, другие же ощущают, что "почва уходит из-под ног". Это возраст и бурной физической перестройки организма, и изменение </w:t>
      </w:r>
      <w:proofErr w:type="spellStart"/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самовосприятия</w:t>
      </w:r>
      <w:proofErr w:type="spellEnd"/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появление чувства взрослости. Поэтому очень важно в это время поддержать ребенка, помочь решить те или иные проблемы.</w:t>
      </w:r>
    </w:p>
    <w:p w:rsidR="000B67AA" w:rsidRPr="0080370F" w:rsidRDefault="000B67AA" w:rsidP="001A19C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Интенсивно растет мотивация и повышается интерес молодых людей к взаимодействию друг с другом. В этом взаимодействии возникают чувства и эмоции, которые проявляются по-новому, либо возникают впервые. Их распознание и адекватная оценка вызывают затруднения у детей, что, безусловно, требует проведения коррекционно-развивающей работы. К тому же внутренние противоречия, возникающие в подростковом периоде, проявляются в неустойчивости, изменчивости эмоциональной сферы ребенка. Эмоциональные переживания в этот период характеризуются напряженностью, беспокойством. Большинство авторов отмечают, что типичными чертами подростков является также раздражительность, возбудимость. Соответственно, для снижения эмоциональной нестабильности подростков важно проводить с ними соответствующую работу. Переживания подростка становятся глубже, появляются более стойкие чувства, значительно более широкий круг явлений социальной действительности становится небезразличным подростку и порождает у него различные эмоции. Задача психолога — научить подростка правильно относиться к своим переживаниям, избегать «</w:t>
      </w:r>
      <w:proofErr w:type="spellStart"/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застревания</w:t>
      </w:r>
      <w:proofErr w:type="spellEnd"/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аффекта».</w:t>
      </w:r>
    </w:p>
    <w:p w:rsidR="000B67AA" w:rsidRPr="0080370F" w:rsidRDefault="000B67AA" w:rsidP="001A19C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Преимущество  «уроков психологии» в том, что, во-первых - они позволяют проводить психопрофилактическую работу не только с детьми «группы </w:t>
      </w:r>
      <w:proofErr w:type="spellStart"/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педагогического риска», но и с теми, кто не попадает в поле пристального внимания учителей или школьного психолога. Благодаря этому появляется возможность предложить детям «информацию к размышлению» по тем темам, которые могут быть для них актуальными.</w:t>
      </w:r>
    </w:p>
    <w:p w:rsidR="002706FB" w:rsidRPr="0080370F" w:rsidRDefault="000B67AA" w:rsidP="008037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Предлагаемый курс рассчитан на подростков</w:t>
      </w:r>
      <w:r w:rsidR="00676948"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13-14 лет.  </w:t>
      </w: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Соответственно, программа строится с учетом возрастных интересов подростков. Ребятам предлагаются такие темы, которые могут быть важны для них в силу возрастных особенностей развития, контроль собственной раздражительности, застенчивости и неуверенности в себе, пути разрешения конфликтов и т.д.</w:t>
      </w:r>
    </w:p>
    <w:p w:rsidR="00750615" w:rsidRPr="0080370F" w:rsidRDefault="00750615" w:rsidP="00750615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0370F">
        <w:rPr>
          <w:rFonts w:ascii="Times New Roman" w:hAnsi="Times New Roman"/>
          <w:b/>
          <w:sz w:val="24"/>
          <w:szCs w:val="24"/>
        </w:rPr>
        <w:t>Нормативно-правовая база:</w:t>
      </w:r>
    </w:p>
    <w:p w:rsidR="00750615" w:rsidRPr="0080370F" w:rsidRDefault="00750615" w:rsidP="007506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370F">
        <w:rPr>
          <w:rFonts w:ascii="Times New Roman" w:hAnsi="Times New Roman"/>
          <w:sz w:val="24"/>
          <w:szCs w:val="24"/>
        </w:rPr>
        <w:t>−  Конституция Российской Федерации;</w:t>
      </w:r>
    </w:p>
    <w:p w:rsidR="00750615" w:rsidRPr="0080370F" w:rsidRDefault="00750615" w:rsidP="007506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370F">
        <w:rPr>
          <w:rFonts w:ascii="Times New Roman" w:hAnsi="Times New Roman"/>
          <w:sz w:val="24"/>
          <w:szCs w:val="24"/>
        </w:rPr>
        <w:t xml:space="preserve">−  Гражданский кодекс Российской Федерации; </w:t>
      </w:r>
    </w:p>
    <w:p w:rsidR="00750615" w:rsidRPr="0080370F" w:rsidRDefault="00750615" w:rsidP="007506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370F">
        <w:rPr>
          <w:rFonts w:ascii="Times New Roman" w:hAnsi="Times New Roman"/>
          <w:sz w:val="24"/>
          <w:szCs w:val="24"/>
        </w:rPr>
        <w:t>−  Трудовой кодекс Российской Федерации;</w:t>
      </w:r>
    </w:p>
    <w:p w:rsidR="00750615" w:rsidRPr="0080370F" w:rsidRDefault="00750615" w:rsidP="007506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370F">
        <w:rPr>
          <w:rFonts w:ascii="Times New Roman" w:hAnsi="Times New Roman"/>
          <w:sz w:val="24"/>
          <w:szCs w:val="24"/>
        </w:rPr>
        <w:t>−  Федеральный  закон  от  29.12.2012  г.  №  273  -  Ф3  «Об  образовании  в Российской Федерации»;</w:t>
      </w:r>
    </w:p>
    <w:p w:rsidR="00750615" w:rsidRPr="0080370F" w:rsidRDefault="00750615" w:rsidP="007506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370F">
        <w:rPr>
          <w:rFonts w:ascii="Times New Roman" w:hAnsi="Times New Roman"/>
          <w:sz w:val="24"/>
          <w:szCs w:val="24"/>
        </w:rPr>
        <w:lastRenderedPageBreak/>
        <w:t>−  Указ  Президента  Российской  Федерации  от  07.05.2018  г.  N  204  «О  национальных  целях  и  стратегических  задачах  развития  Российской  Федерации на период до 2024 года»;</w:t>
      </w:r>
    </w:p>
    <w:p w:rsidR="00750615" w:rsidRPr="0080370F" w:rsidRDefault="00750615" w:rsidP="007506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370F">
        <w:rPr>
          <w:rFonts w:ascii="Times New Roman" w:hAnsi="Times New Roman"/>
          <w:sz w:val="24"/>
          <w:szCs w:val="24"/>
        </w:rPr>
        <w:t>−  Указ Президента № 474 от 21.07.2020 г. «О национальных целях развития России до 2030 года»</w:t>
      </w:r>
    </w:p>
    <w:p w:rsidR="00750615" w:rsidRPr="0080370F" w:rsidRDefault="00750615" w:rsidP="007506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370F">
        <w:rPr>
          <w:rFonts w:ascii="Times New Roman" w:hAnsi="Times New Roman"/>
          <w:sz w:val="24"/>
          <w:szCs w:val="24"/>
        </w:rPr>
        <w:t>−  Распоряжение Правительства Российской Федерации от 29.05.2015 г. N 996-р «Стратегия развития воспитания в Российской Федерации на  период до 2025 года»;</w:t>
      </w:r>
    </w:p>
    <w:p w:rsidR="00750615" w:rsidRPr="0080370F" w:rsidRDefault="00750615" w:rsidP="007506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370F">
        <w:rPr>
          <w:rFonts w:ascii="Times New Roman" w:hAnsi="Times New Roman"/>
          <w:sz w:val="24"/>
          <w:szCs w:val="24"/>
        </w:rPr>
        <w:t>−  Приказ  Министерства  образования  и  науки  РФ  от  09.11.2018  г.  №  196 «Об утверждении порядка организации и осуществления образовательной  деятельности по дополнительным общеобразовательным программам»;</w:t>
      </w:r>
    </w:p>
    <w:p w:rsidR="00750615" w:rsidRPr="0080370F" w:rsidRDefault="00750615" w:rsidP="007506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370F">
        <w:rPr>
          <w:rFonts w:ascii="Times New Roman" w:hAnsi="Times New Roman"/>
          <w:sz w:val="24"/>
          <w:szCs w:val="24"/>
        </w:rPr>
        <w:t>−  Приказ  Министерства  образования  и  науки  Российской  Федерации  от  23.08.2017  г.  №  816  «Об  утверждении  порядка  применения  организациями,  осуществляющими  образовательную  деятельность,  электронного обучения, дистанционных образовательных технологий при  реализации образовательных программ»;</w:t>
      </w:r>
    </w:p>
    <w:p w:rsidR="00750615" w:rsidRDefault="00750615" w:rsidP="007506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370F">
        <w:rPr>
          <w:rFonts w:ascii="Times New Roman" w:hAnsi="Times New Roman"/>
          <w:sz w:val="24"/>
          <w:szCs w:val="24"/>
        </w:rPr>
        <w:t>−  Приказ Министерства науки и высшего образования РФ и Министерства просвещения  РФ  от  05.08.2020  г.  №  882/391  «Об  организации  и  осуществлении  образовательной  деятельности  при  сетевой  форме реализации образовательных программ»;</w:t>
      </w:r>
    </w:p>
    <w:p w:rsidR="008A675E" w:rsidRPr="008A675E" w:rsidRDefault="008A675E" w:rsidP="0075061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FC9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 (утверждена распоряжением Правительства РФ от 31.03.2022 № 678-р); </w:t>
      </w:r>
    </w:p>
    <w:p w:rsidR="00750615" w:rsidRPr="0080370F" w:rsidRDefault="00750615" w:rsidP="007506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370F">
        <w:rPr>
          <w:rFonts w:ascii="Times New Roman" w:hAnsi="Times New Roman"/>
          <w:sz w:val="24"/>
          <w:szCs w:val="24"/>
        </w:rPr>
        <w:t>−  Постановление  Главного  государственного  санитарного  врача Российской Федерации 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50615" w:rsidRPr="0080370F" w:rsidRDefault="00750615" w:rsidP="007506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0370F">
        <w:rPr>
          <w:rFonts w:ascii="Times New Roman" w:hAnsi="Times New Roman"/>
          <w:sz w:val="24"/>
          <w:szCs w:val="24"/>
        </w:rPr>
        <w:t xml:space="preserve"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</w:t>
      </w:r>
      <w:proofErr w:type="spellStart"/>
      <w:r w:rsidRPr="0080370F">
        <w:rPr>
          <w:rFonts w:ascii="Times New Roman" w:hAnsi="Times New Roman"/>
          <w:sz w:val="24"/>
          <w:szCs w:val="24"/>
        </w:rPr>
        <w:t>короновирусной</w:t>
      </w:r>
      <w:proofErr w:type="spellEnd"/>
      <w:r w:rsidRPr="0080370F">
        <w:rPr>
          <w:rFonts w:ascii="Times New Roman" w:hAnsi="Times New Roman"/>
          <w:sz w:val="24"/>
          <w:szCs w:val="24"/>
        </w:rPr>
        <w:t xml:space="preserve"> инфекции (</w:t>
      </w:r>
      <w:r w:rsidRPr="0080370F">
        <w:rPr>
          <w:rFonts w:ascii="Times New Roman" w:hAnsi="Times New Roman"/>
          <w:sz w:val="24"/>
          <w:szCs w:val="24"/>
          <w:lang w:val="en-US"/>
        </w:rPr>
        <w:t>COVID</w:t>
      </w:r>
      <w:r w:rsidRPr="0080370F">
        <w:rPr>
          <w:rFonts w:ascii="Times New Roman" w:hAnsi="Times New Roman"/>
          <w:sz w:val="24"/>
          <w:szCs w:val="24"/>
        </w:rPr>
        <w:t xml:space="preserve"> -19), утвержденные постановлением Главного государственного санитарного врача РФ от 30.06.2020 № 16.   Изм.: Постановление Главного  государственного  санитарного  врача  Российской  Федерации  от 24.03.2021г. № 10.</w:t>
      </w:r>
    </w:p>
    <w:p w:rsidR="00750615" w:rsidRPr="0080370F" w:rsidRDefault="00750615" w:rsidP="007506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370F">
        <w:rPr>
          <w:rFonts w:ascii="Times New Roman" w:hAnsi="Times New Roman"/>
          <w:sz w:val="24"/>
          <w:szCs w:val="24"/>
        </w:rPr>
        <w:t>−  Закон  Ростовской  области  от  14.11.2013  №  26-ЗС  «Об  образовании  в Ростовской области»;</w:t>
      </w:r>
    </w:p>
    <w:p w:rsidR="00750615" w:rsidRPr="0080370F" w:rsidRDefault="00750615" w:rsidP="0075061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370F">
        <w:rPr>
          <w:rFonts w:ascii="Times New Roman" w:hAnsi="Times New Roman"/>
          <w:sz w:val="24"/>
          <w:szCs w:val="24"/>
        </w:rPr>
        <w:t xml:space="preserve">−  Методические  рекомендации  по  проектированию  дополнительных общеразвивающих  программ,  направленных  письмом  </w:t>
      </w:r>
      <w:proofErr w:type="spellStart"/>
      <w:r w:rsidRPr="0080370F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80370F">
        <w:rPr>
          <w:rFonts w:ascii="Times New Roman" w:hAnsi="Times New Roman"/>
          <w:sz w:val="24"/>
          <w:szCs w:val="24"/>
        </w:rPr>
        <w:t xml:space="preserve"> Российской Федерации от 18.11.2015 г. № 09-3242.</w:t>
      </w:r>
    </w:p>
    <w:p w:rsidR="00750615" w:rsidRPr="0080370F" w:rsidRDefault="00750615" w:rsidP="007506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370F">
        <w:rPr>
          <w:rFonts w:ascii="Times New Roman" w:hAnsi="Times New Roman"/>
          <w:sz w:val="24"/>
          <w:szCs w:val="24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80370F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80370F">
        <w:rPr>
          <w:rFonts w:ascii="Times New Roman" w:hAnsi="Times New Roman"/>
          <w:sz w:val="24"/>
          <w:szCs w:val="24"/>
        </w:rPr>
        <w:t xml:space="preserve"> России от 29 марта 2016 г. № ВК-641/09).</w:t>
      </w:r>
    </w:p>
    <w:p w:rsidR="00750615" w:rsidRPr="0080370F" w:rsidRDefault="00750615" w:rsidP="0075061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0370F">
        <w:rPr>
          <w:rFonts w:ascii="Times New Roman" w:hAnsi="Times New Roman"/>
          <w:sz w:val="24"/>
          <w:szCs w:val="24"/>
        </w:rPr>
        <w:t>-   Устав МБУДО «Центр «Радуга» г. Волгодонска,  локальные акты МБУДО «Центр «Радуга» г. Волгодонска.</w:t>
      </w:r>
      <w:proofErr w:type="gramEnd"/>
    </w:p>
    <w:p w:rsidR="001A19C3" w:rsidRPr="0080370F" w:rsidRDefault="001A19C3" w:rsidP="000B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B67AA" w:rsidRPr="0080370F" w:rsidRDefault="000B67AA" w:rsidP="000B67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курса:</w:t>
      </w:r>
      <w:r w:rsidR="001A19C3" w:rsidRPr="008037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A19C3"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омочь подросткам осознать свои особенности, познакомить с миром эмоций и научить контролировать раздражительность, застенчивость, неуверенность в себе и т.д.</w:t>
      </w:r>
    </w:p>
    <w:p w:rsidR="000B67AA" w:rsidRPr="0080370F" w:rsidRDefault="000B67AA" w:rsidP="000B67A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курса:</w:t>
      </w:r>
    </w:p>
    <w:p w:rsidR="000B67AA" w:rsidRPr="0080370F" w:rsidRDefault="00676948" w:rsidP="000B67AA">
      <w:pPr>
        <w:shd w:val="clear" w:color="auto" w:fill="FFFFFF"/>
        <w:spacing w:after="0" w:line="240" w:lineRule="auto"/>
        <w:ind w:left="568" w:hanging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B67AA"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успешной социальной адаптации учащихся и их    всестороннего личностного развития с учётом возрастных и индивидуальных особенностей личности.</w:t>
      </w:r>
    </w:p>
    <w:p w:rsidR="000B67AA" w:rsidRPr="0080370F" w:rsidRDefault="00676948" w:rsidP="000B67AA">
      <w:pPr>
        <w:shd w:val="clear" w:color="auto" w:fill="FFFFFF"/>
        <w:spacing w:after="0" w:line="240" w:lineRule="auto"/>
        <w:ind w:left="568" w:hanging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0B67AA"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культуру общения с собеседниками, желание высказывать своё мнение, прислушиваться к мнению других людей.</w:t>
      </w:r>
    </w:p>
    <w:p w:rsidR="000B67AA" w:rsidRPr="0080370F" w:rsidRDefault="00676948" w:rsidP="000B67AA">
      <w:pPr>
        <w:shd w:val="clear" w:color="auto" w:fill="FFFFFF"/>
        <w:spacing w:after="0" w:line="240" w:lineRule="auto"/>
        <w:ind w:left="568" w:hanging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</w:t>
      </w:r>
      <w:r w:rsidR="000B67AA"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желания работать над собой, постигать себя, видеть свои сильные и слабые стороны.</w:t>
      </w:r>
    </w:p>
    <w:p w:rsidR="000B67AA" w:rsidRPr="0080370F" w:rsidRDefault="000B67AA" w:rsidP="000B67AA">
      <w:pPr>
        <w:shd w:val="clear" w:color="auto" w:fill="FFFFFF"/>
        <w:spacing w:after="0" w:line="240" w:lineRule="auto"/>
        <w:ind w:left="568" w:hanging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Оказать подросткам психолого-педагогическую поддержку.</w:t>
      </w:r>
    </w:p>
    <w:p w:rsidR="000B67AA" w:rsidRPr="0080370F" w:rsidRDefault="000B67AA" w:rsidP="000B67AA">
      <w:pPr>
        <w:shd w:val="clear" w:color="auto" w:fill="FFFFFF"/>
        <w:spacing w:after="0" w:line="240" w:lineRule="auto"/>
        <w:ind w:left="568" w:hanging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Познакомить подростков с миром эмоций;</w:t>
      </w:r>
    </w:p>
    <w:p w:rsidR="000B67AA" w:rsidRPr="0080370F" w:rsidRDefault="000B67AA" w:rsidP="000B67AA">
      <w:pPr>
        <w:shd w:val="clear" w:color="auto" w:fill="FFFFFF"/>
        <w:spacing w:after="0" w:line="240" w:lineRule="auto"/>
        <w:ind w:left="568" w:hanging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 Расширить знание учащихся о себе, своих способностях.</w:t>
      </w:r>
    </w:p>
    <w:p w:rsidR="000B67AA" w:rsidRPr="0080370F" w:rsidRDefault="000B67AA" w:rsidP="000B67AA">
      <w:pPr>
        <w:shd w:val="clear" w:color="auto" w:fill="FFFFFF"/>
        <w:spacing w:after="0" w:line="240" w:lineRule="auto"/>
        <w:ind w:left="568" w:hanging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 Направить процесс </w:t>
      </w:r>
      <w:proofErr w:type="spellStart"/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самоосознания</w:t>
      </w:r>
      <w:proofErr w:type="spellEnd"/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саморазвития.</w:t>
      </w:r>
    </w:p>
    <w:p w:rsidR="000B67AA" w:rsidRPr="0080370F" w:rsidRDefault="000B67AA" w:rsidP="000B67AA">
      <w:pPr>
        <w:shd w:val="clear" w:color="auto" w:fill="FFFFFF"/>
        <w:spacing w:after="0" w:line="240" w:lineRule="auto"/>
        <w:ind w:left="568" w:hanging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Научить контролировать собственные эмоции.</w:t>
      </w:r>
    </w:p>
    <w:p w:rsidR="000B67AA" w:rsidRPr="0080370F" w:rsidRDefault="000B67AA" w:rsidP="000B67AA">
      <w:pPr>
        <w:shd w:val="clear" w:color="auto" w:fill="FFFFFF"/>
        <w:spacing w:after="0" w:line="240" w:lineRule="auto"/>
        <w:ind w:left="568" w:hanging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Организовать рефлексивную деятельность ребенка.</w:t>
      </w:r>
    </w:p>
    <w:p w:rsidR="000B67AA" w:rsidRPr="0080370F" w:rsidRDefault="00676948" w:rsidP="000B67AA">
      <w:pPr>
        <w:shd w:val="clear" w:color="auto" w:fill="FFFFFF"/>
        <w:spacing w:after="0" w:line="240" w:lineRule="auto"/>
        <w:ind w:left="568" w:hanging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="000B67AA"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с практичес</w:t>
      </w: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кими приемами и методами своего </w:t>
      </w:r>
      <w:r w:rsidR="000B67AA"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совершенствования.</w:t>
      </w:r>
    </w:p>
    <w:p w:rsidR="000B67AA" w:rsidRPr="0080370F" w:rsidRDefault="00676948" w:rsidP="000B67AA">
      <w:pPr>
        <w:shd w:val="clear" w:color="auto" w:fill="FFFFFF"/>
        <w:spacing w:after="0" w:line="240" w:lineRule="auto"/>
        <w:ind w:left="708" w:hanging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="000B67AA"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арсенала лексических единиц, связанных со сферой чувств подростков.</w:t>
      </w:r>
    </w:p>
    <w:p w:rsidR="000B67AA" w:rsidRPr="0080370F" w:rsidRDefault="00676948" w:rsidP="000B67AA">
      <w:pPr>
        <w:shd w:val="clear" w:color="auto" w:fill="FFFFFF"/>
        <w:spacing w:after="0" w:line="240" w:lineRule="auto"/>
        <w:ind w:left="708" w:hanging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="000B67AA"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отражения и узнавания внешних эмоциональных проявлений.</w:t>
      </w:r>
    </w:p>
    <w:p w:rsidR="000B67AA" w:rsidRPr="0080370F" w:rsidRDefault="00676948" w:rsidP="000B67AA">
      <w:pPr>
        <w:shd w:val="clear" w:color="auto" w:fill="FFFFFF"/>
        <w:spacing w:after="0" w:line="240" w:lineRule="auto"/>
        <w:ind w:left="708" w:hanging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="000B67AA"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эмоциональной нестабильности.</w:t>
      </w:r>
      <w:r w:rsidR="000B67AA"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24798" w:rsidRPr="0080370F" w:rsidRDefault="00424798" w:rsidP="000B67AA">
      <w:pPr>
        <w:shd w:val="clear" w:color="auto" w:fill="FFFFFF"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программы: 1 год</w:t>
      </w:r>
    </w:p>
    <w:p w:rsidR="00424798" w:rsidRPr="0080370F" w:rsidRDefault="00424798" w:rsidP="00731582">
      <w:pPr>
        <w:shd w:val="clear" w:color="auto" w:fill="FFFFFF"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731582"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часов в год: 108 час.</w:t>
      </w:r>
    </w:p>
    <w:p w:rsidR="00424798" w:rsidRPr="0080370F" w:rsidRDefault="00731582" w:rsidP="00731582">
      <w:pPr>
        <w:shd w:val="clear" w:color="auto" w:fill="FFFFFF"/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занятий: 1 раз в неделю по 3 часа.</w:t>
      </w:r>
    </w:p>
    <w:p w:rsidR="00424798" w:rsidRPr="0080370F" w:rsidRDefault="00424798" w:rsidP="000B67AA">
      <w:pPr>
        <w:shd w:val="clear" w:color="auto" w:fill="FFFFFF"/>
        <w:spacing w:after="0" w:line="240" w:lineRule="auto"/>
        <w:ind w:firstLine="27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F31AD" w:rsidRPr="0080370F" w:rsidRDefault="00CF31AD" w:rsidP="00EB16B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B67AA" w:rsidRPr="0080370F" w:rsidRDefault="00EB16B4" w:rsidP="000B67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37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r w:rsidR="00CB4B07" w:rsidRPr="008037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-т</w:t>
      </w:r>
      <w:r w:rsidR="00CF31AD" w:rsidRPr="008037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ематическ</w:t>
      </w:r>
      <w:r w:rsidRPr="008037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ий</w:t>
      </w:r>
      <w:r w:rsidR="00CF31AD" w:rsidRPr="008037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 к программе «Мир эмоций»</w:t>
      </w:r>
    </w:p>
    <w:p w:rsidR="00CF31AD" w:rsidRPr="0080370F" w:rsidRDefault="00CF31AD" w:rsidP="000B67A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963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38"/>
        <w:gridCol w:w="3235"/>
        <w:gridCol w:w="4515"/>
        <w:gridCol w:w="847"/>
      </w:tblGrid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c8afa8fa133ac78198a0c8a4f156c6b8cd23a56a"/>
            <w:bookmarkStart w:id="1" w:name="0"/>
            <w:bookmarkEnd w:id="0"/>
            <w:bookmarkEnd w:id="1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№п./п.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– «я подросток».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Осуждение правил групповой работы.</w:t>
            </w:r>
          </w:p>
          <w:p w:rsidR="000B67AA" w:rsidRPr="0080370F" w:rsidRDefault="000B67AA" w:rsidP="000B67AA">
            <w:pPr>
              <w:spacing w:after="0" w:line="240" w:lineRule="auto"/>
              <w:ind w:left="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осознания подростками происходящих с ними психологических изменений.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узнать эмоцию?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A24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определения основных способов распознавания эмоций (мимика, пантомимика, интонация).</w:t>
            </w:r>
          </w:p>
          <w:p w:rsidR="000B67AA" w:rsidRPr="0080370F" w:rsidRDefault="000B67AA" w:rsidP="00A24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подростков навыка распознавания эмоций другого человека.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 наблюдатель.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анализа подростками мимических признаков эмоций как средства их распознавания.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эмоции.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CF31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обращения подростков к телесному опыту переживания эмоций.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Эмоциональный словарь.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обращения участников к особенностям собственного эмоционального мира.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Чувства «полезные» и  «вредные».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анализа подростками амбивалентности эмоций.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r w:rsidR="000B67AA"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«Страна Чувств».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«нормализации» переживания социально неодобряемых эмоций.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ли управлять своими эмоциями?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анализа подростками необходимости управления собственными эмоциями как свободного выбора.</w:t>
            </w:r>
          </w:p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запроса на информацию о способах управления своими чувствами.</w:t>
            </w:r>
          </w:p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подростков с приемом «Эмоциональный дневник» и обучение </w:t>
            </w: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использованию этого приема для рефлексии своего эмоционального состояния и самопомощи в ситуациях эмоционального дискомфорта.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«запретные чувства»?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</w:t>
            </w:r>
            <w:proofErr w:type="gramStart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углубленного</w:t>
            </w:r>
            <w:proofErr w:type="gramEnd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самоисследования</w:t>
            </w:r>
            <w:proofErr w:type="spellEnd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своей эмоциональной жизни.</w:t>
            </w:r>
          </w:p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Снятие запрета на выражение отдельных эмоций в игровой форме.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чувства мы скрываем?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рефлексии подростками скрываемых чувств и последующего их выражения с помощью невербальных и вербальных средств.</w:t>
            </w:r>
          </w:p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основных причин, по которым люди скрывают свои чувства.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Маска.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CF31AD">
            <w:pPr>
              <w:spacing w:after="0" w:line="240" w:lineRule="auto"/>
              <w:ind w:left="4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приобретения подростками опыта проявления стереотипно скрываемого чувства в игровой форме.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«бумажном зеркале».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самоанализа учащимися своей эмоционально – личностной сферы в режиме развивающей психодиагностики (диагностический этап).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Бумажное отражение.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самоанализа учащимися своей эмоционально – личностной сферы в режиме развивающей психодиагностики (рефлексивный этап).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страх?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CF31AD">
            <w:pPr>
              <w:spacing w:after="0" w:line="240" w:lineRule="auto"/>
              <w:ind w:left="4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опыта и знаний подростков об эмоциональных проявлениях в общении; анализ психологической природы страха.</w:t>
            </w:r>
          </w:p>
          <w:p w:rsidR="000B67AA" w:rsidRPr="0080370F" w:rsidRDefault="000B67AA" w:rsidP="00CF31AD">
            <w:pPr>
              <w:spacing w:after="0" w:line="240" w:lineRule="auto"/>
              <w:ind w:left="4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Проективная проработка и разрядка страхов (тревоги).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Страхи и страшилки.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CF31AD">
            <w:pPr>
              <w:spacing w:after="0" w:line="240" w:lineRule="auto"/>
              <w:ind w:left="4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опыта и знаний подростков об эмоциональных проявлениях в общении; анализ психологической природы страха.</w:t>
            </w:r>
          </w:p>
          <w:p w:rsidR="000B67AA" w:rsidRPr="0080370F" w:rsidRDefault="000B67AA" w:rsidP="00CF31AD">
            <w:pPr>
              <w:spacing w:after="0" w:line="240" w:lineRule="auto"/>
              <w:ind w:left="41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Проективная проработка и разрядка страхов (тревоги).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Страшная-страшная сказка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опыта и знаний подростков об эмоциональных проявлениях в общении; анализ психологической природы страха.</w:t>
            </w:r>
          </w:p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Проективная проработка и разрядка страхов (тревоги).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Побеждаем все тревоги.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опыта и знаний подростков об эмоциональных проявлениях в общении; анализ психологической природы страха.</w:t>
            </w:r>
          </w:p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Проективная проработка и разрядка страхов (тревоги).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что они обо мне подумают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обращения подростков к собственному страху оценки и </w:t>
            </w:r>
            <w:proofErr w:type="spellStart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самооценочным</w:t>
            </w:r>
            <w:proofErr w:type="spellEnd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страхам, разрядка связанных с ними негативных эмоций в игровой форме.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 оценки.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обращения подростков к собственному страху оценки и </w:t>
            </w:r>
            <w:proofErr w:type="spellStart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самооценочным</w:t>
            </w:r>
            <w:proofErr w:type="spellEnd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страхам, разрядка связанных с ними негативных эмоций в игровой форме.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Злость и агрессия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обращения подростков к собственному опыту агрессии.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справиться со злостью?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обращения подростков к личному опыту агрессии.</w:t>
            </w:r>
          </w:p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Разрядка агрессивных тенденций в поведении (вербальных и невербальных) в игровой форме.</w:t>
            </w:r>
          </w:p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способам безопасной разрядки агрессии.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 гнева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обращения подростков к личному опыту агрессии.</w:t>
            </w:r>
          </w:p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способам безопасной разрядки агрессии.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Обида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осознания подростками психологической природы обиды.</w:t>
            </w:r>
          </w:p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понятия обиды и ее последствий для межличностных отношений на основе обращения к личному опыту.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простить обиду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осознания подростками психологической природы обиды и возможностей ее разрядки.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Ах, в чем я виноват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понимания подростками психологического содержания чувств вины и стыда, а также их проективной разрядки.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эмпатия</w:t>
            </w:r>
            <w:proofErr w:type="spellEnd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             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 – диагностика уровня эмпатических тенденций.</w:t>
            </w:r>
          </w:p>
          <w:p w:rsidR="000B67AA" w:rsidRPr="0080370F" w:rsidRDefault="000B67AA" w:rsidP="000B67AA">
            <w:pPr>
              <w:spacing w:after="0" w:line="240" w:lineRule="auto"/>
              <w:ind w:left="176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тренинга эмпатических навыков.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Зачем мне </w:t>
            </w:r>
            <w:proofErr w:type="gramStart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нужна</w:t>
            </w:r>
            <w:proofErr w:type="gramEnd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эмпатия</w:t>
            </w:r>
            <w:proofErr w:type="spellEnd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исследования учащимися уровня своей </w:t>
            </w:r>
            <w:proofErr w:type="spellStart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режиме развивающей психодиагностики.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Развиваем </w:t>
            </w:r>
            <w:proofErr w:type="spellStart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эмпатию</w:t>
            </w:r>
            <w:proofErr w:type="spellEnd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proofErr w:type="spellStart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Еще раз про </w:t>
            </w:r>
            <w:proofErr w:type="spellStart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эмпатию</w:t>
            </w:r>
            <w:proofErr w:type="spellEnd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proofErr w:type="spellStart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в игровых моделях межличностного взаимодействия.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Эмпатия</w:t>
            </w:r>
            <w:proofErr w:type="spellEnd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действии.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</w:t>
            </w:r>
            <w:proofErr w:type="spellStart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в игровых моделях </w:t>
            </w: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межличностного взаимодействия.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31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выражения чувств.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возможного поведения и чу</w:t>
            </w:r>
            <w:proofErr w:type="gramStart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вств ст</w:t>
            </w:r>
            <w:proofErr w:type="gramEnd"/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орон в потенциально конфликтной ситуации.</w:t>
            </w:r>
          </w:p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механизма безопасного выражения чувств и конструктивного выражения претензий. 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«Я – высказываний».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закрепления у подростков навыков формулирования «Я - высказываний».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Комплименты.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у подростков навыков выражать и принимать комплименты.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3DC6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DC6" w:rsidRPr="0080370F" w:rsidRDefault="00433DC6" w:rsidP="000B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DC6" w:rsidRPr="0080370F" w:rsidRDefault="00433DC6" w:rsidP="000B6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«Таинственный остров»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DC6" w:rsidRPr="0080370F" w:rsidRDefault="00433DC6" w:rsidP="000B67AA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развития у подростков коммуникативных навыков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DC6" w:rsidRPr="0080370F" w:rsidRDefault="00433DC6" w:rsidP="000B6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33DC6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DC6" w:rsidRPr="0080370F" w:rsidRDefault="00433DC6" w:rsidP="000B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DC6" w:rsidRPr="0080370F" w:rsidRDefault="00433DC6" w:rsidP="000B6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диагностика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DC6" w:rsidRPr="0080370F" w:rsidRDefault="00433DC6" w:rsidP="000B67AA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33DC6" w:rsidRPr="0080370F" w:rsidRDefault="00433DC6" w:rsidP="000B6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ind w:left="3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рефлексии собственных достижений на уроках психологии в 7 классе.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B67AA" w:rsidRPr="0080370F" w:rsidTr="00433DC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0B67AA" w:rsidP="000B6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67AA" w:rsidRPr="0080370F" w:rsidRDefault="00433DC6" w:rsidP="000B67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3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 ч.</w:t>
            </w:r>
          </w:p>
        </w:tc>
      </w:tr>
    </w:tbl>
    <w:p w:rsidR="00433DC6" w:rsidRPr="0080370F" w:rsidRDefault="00433DC6" w:rsidP="000B67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id.gjdgxs"/>
      <w:bookmarkEnd w:id="2"/>
    </w:p>
    <w:p w:rsidR="00F37DE1" w:rsidRPr="0080370F" w:rsidRDefault="00F37DE1">
      <w:pPr>
        <w:rPr>
          <w:sz w:val="24"/>
          <w:szCs w:val="24"/>
        </w:rPr>
      </w:pPr>
    </w:p>
    <w:sectPr w:rsidR="00F37DE1" w:rsidRPr="0080370F" w:rsidSect="0080370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0027"/>
    <w:rsid w:val="000B67AA"/>
    <w:rsid w:val="001A19C3"/>
    <w:rsid w:val="00214A39"/>
    <w:rsid w:val="002706FB"/>
    <w:rsid w:val="00274635"/>
    <w:rsid w:val="003A1C1E"/>
    <w:rsid w:val="00417994"/>
    <w:rsid w:val="00420747"/>
    <w:rsid w:val="00424798"/>
    <w:rsid w:val="00433DC6"/>
    <w:rsid w:val="00594CB5"/>
    <w:rsid w:val="005D1C12"/>
    <w:rsid w:val="00676948"/>
    <w:rsid w:val="00687F7B"/>
    <w:rsid w:val="00694C17"/>
    <w:rsid w:val="00731582"/>
    <w:rsid w:val="00750615"/>
    <w:rsid w:val="0080370F"/>
    <w:rsid w:val="008A675E"/>
    <w:rsid w:val="00A244EC"/>
    <w:rsid w:val="00CB4B07"/>
    <w:rsid w:val="00CF31AD"/>
    <w:rsid w:val="00EB16B4"/>
    <w:rsid w:val="00ED0027"/>
    <w:rsid w:val="00F37DE1"/>
    <w:rsid w:val="00F93C5B"/>
    <w:rsid w:val="00FE3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635"/>
  </w:style>
  <w:style w:type="paragraph" w:styleId="2">
    <w:name w:val="heading 2"/>
    <w:basedOn w:val="a"/>
    <w:next w:val="a"/>
    <w:link w:val="20"/>
    <w:uiPriority w:val="9"/>
    <w:unhideWhenUsed/>
    <w:qFormat/>
    <w:rsid w:val="008037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B67AA"/>
  </w:style>
  <w:style w:type="character" w:customStyle="1" w:styleId="c1">
    <w:name w:val="c1"/>
    <w:basedOn w:val="a0"/>
    <w:rsid w:val="000B67AA"/>
  </w:style>
  <w:style w:type="paragraph" w:customStyle="1" w:styleId="c21">
    <w:name w:val="c21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B67AA"/>
  </w:style>
  <w:style w:type="paragraph" w:customStyle="1" w:styleId="c33">
    <w:name w:val="c33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A1C1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paragraph" w:styleId="a3">
    <w:name w:val="No Spacing"/>
    <w:uiPriority w:val="99"/>
    <w:qFormat/>
    <w:rsid w:val="007506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37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8A675E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037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B67AA"/>
  </w:style>
  <w:style w:type="character" w:customStyle="1" w:styleId="c1">
    <w:name w:val="c1"/>
    <w:basedOn w:val="a0"/>
    <w:rsid w:val="000B67AA"/>
  </w:style>
  <w:style w:type="paragraph" w:customStyle="1" w:styleId="c21">
    <w:name w:val="c21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B67AA"/>
  </w:style>
  <w:style w:type="paragraph" w:customStyle="1" w:styleId="c33">
    <w:name w:val="c33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0B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A1C1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paragraph" w:styleId="a3">
    <w:name w:val="No Spacing"/>
    <w:uiPriority w:val="99"/>
    <w:qFormat/>
    <w:rsid w:val="007506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37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7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Ирина</cp:lastModifiedBy>
  <cp:revision>2</cp:revision>
  <cp:lastPrinted>2021-09-15T04:44:00Z</cp:lastPrinted>
  <dcterms:created xsi:type="dcterms:W3CDTF">2022-10-20T07:23:00Z</dcterms:created>
  <dcterms:modified xsi:type="dcterms:W3CDTF">2022-10-20T07:23:00Z</dcterms:modified>
</cp:coreProperties>
</file>