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26" w:rsidRDefault="00556187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36F26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F26"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 программа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F26">
        <w:rPr>
          <w:rFonts w:ascii="Times New Roman" w:hAnsi="Times New Roman" w:cs="Times New Roman"/>
          <w:b/>
          <w:sz w:val="32"/>
          <w:szCs w:val="32"/>
        </w:rPr>
        <w:t>«Встречи с самим собой»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F26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Возраст обучающихся 1</w:t>
      </w:r>
      <w:r w:rsidR="001F2D86">
        <w:rPr>
          <w:rFonts w:ascii="Times New Roman" w:hAnsi="Times New Roman" w:cs="Times New Roman"/>
          <w:sz w:val="28"/>
          <w:szCs w:val="28"/>
        </w:rPr>
        <w:t>4</w:t>
      </w:r>
      <w:r w:rsidRPr="00836F26">
        <w:rPr>
          <w:rFonts w:ascii="Times New Roman" w:hAnsi="Times New Roman" w:cs="Times New Roman"/>
          <w:sz w:val="28"/>
          <w:szCs w:val="28"/>
        </w:rPr>
        <w:t>-1</w:t>
      </w:r>
      <w:r w:rsidR="001F2D86">
        <w:rPr>
          <w:rFonts w:ascii="Times New Roman" w:hAnsi="Times New Roman" w:cs="Times New Roman"/>
          <w:sz w:val="28"/>
          <w:szCs w:val="28"/>
        </w:rPr>
        <w:t>5</w:t>
      </w:r>
      <w:r w:rsidRPr="00836F2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36F26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Разработчик: Ковалева О.В.,</w:t>
      </w: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AFA" w:rsidRDefault="00691AFA" w:rsidP="005C02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социально-педагогической направленности, модифицированная, </w:t>
      </w: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на основе программы </w:t>
      </w:r>
      <w:proofErr w:type="spellStart"/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Микляевой</w:t>
      </w:r>
      <w:proofErr w:type="spellEnd"/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«Я – подросток.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Встречи с самим собой</w:t>
      </w: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предназначена для второго года обучения,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подростков 14-15 лет, прошедших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 «Мир эмоций».</w:t>
      </w:r>
    </w:p>
    <w:p w:rsidR="00E33581" w:rsidRPr="00E33581" w:rsidRDefault="00E33581" w:rsidP="005C028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3581">
        <w:rPr>
          <w:sz w:val="28"/>
          <w:szCs w:val="28"/>
        </w:rPr>
        <w:t>Программа «</w:t>
      </w:r>
      <w:r>
        <w:rPr>
          <w:sz w:val="28"/>
          <w:szCs w:val="28"/>
        </w:rPr>
        <w:t>Встречи с самим собой</w:t>
      </w:r>
      <w:r w:rsidRPr="00E33581">
        <w:rPr>
          <w:sz w:val="28"/>
          <w:szCs w:val="28"/>
        </w:rPr>
        <w:t xml:space="preserve">» предназначена для групповой и индивидуальной работы с подростками. </w:t>
      </w:r>
      <w:proofErr w:type="gramStart"/>
      <w:r w:rsidRPr="00E33581">
        <w:rPr>
          <w:sz w:val="28"/>
          <w:szCs w:val="28"/>
        </w:rPr>
        <w:t>Обучающимся</w:t>
      </w:r>
      <w:proofErr w:type="gramEnd"/>
      <w:r w:rsidRPr="00E33581">
        <w:rPr>
          <w:sz w:val="28"/>
          <w:szCs w:val="28"/>
        </w:rPr>
        <w:t xml:space="preserve"> предлагаются темы, которые важны для них в силу возрастных особенностей развития. Например, отношения в семье, контроль собственной раздражительности, застенчивость и неуверенность в себе, пути решения конфликтов. Особое внимание уделяется профессиональной ориентации обучающихся, </w:t>
      </w:r>
      <w:r w:rsidRPr="00E33581">
        <w:rPr>
          <w:sz w:val="28"/>
          <w:szCs w:val="28"/>
          <w:shd w:val="clear" w:color="auto" w:fill="FFFFFF"/>
        </w:rPr>
        <w:t>развитию социальной адаптивности, умению преодолевать жизненные трудности, освоению вербальных и невербальных каналов передачи информации, развитию </w:t>
      </w:r>
      <w:r w:rsidRPr="00E33581">
        <w:rPr>
          <w:sz w:val="28"/>
          <w:szCs w:val="28"/>
        </w:rPr>
        <w:t>интереса к познанию собственных возможностей, формированию коммуникативных навыков, умению распознавать и описывать свои чувства и чувства других людей.</w:t>
      </w:r>
    </w:p>
    <w:p w:rsidR="00E33581" w:rsidRDefault="00E33581" w:rsidP="005C028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3581">
        <w:rPr>
          <w:sz w:val="28"/>
          <w:szCs w:val="28"/>
        </w:rPr>
        <w:t>Коррекционно-развивающие занятия дают возможность проведения эффективной диагностики интеллектуального и личностного развития подростков. Непрерывность мониторинга обусловлена тем, что развивающие игры и упражнения в основном базируются на различных психодиагностических методиках. Следует отметить, что игровой, увлекательный характер заданий, являющихся в то же время психологическими тестами, смягчает ситуацию стресса при проверке уровня развития, что позволяет учащимся продемонстрировать свои истинные возможности в более полной мере.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b/>
          <w:bCs/>
          <w:i/>
          <w:sz w:val="28"/>
          <w:szCs w:val="28"/>
        </w:rPr>
        <w:t xml:space="preserve">Цель </w:t>
      </w:r>
      <w:r w:rsidR="005C0287" w:rsidRPr="005C0287">
        <w:rPr>
          <w:b/>
          <w:bCs/>
          <w:i/>
          <w:sz w:val="28"/>
          <w:szCs w:val="28"/>
        </w:rPr>
        <w:t>курса</w:t>
      </w:r>
      <w:r w:rsidRPr="005C0287">
        <w:rPr>
          <w:b/>
          <w:bCs/>
          <w:i/>
          <w:sz w:val="28"/>
          <w:szCs w:val="28"/>
        </w:rPr>
        <w:t>:</w:t>
      </w:r>
      <w:r w:rsidRPr="005C0287">
        <w:rPr>
          <w:sz w:val="28"/>
          <w:szCs w:val="28"/>
        </w:rPr>
        <w:t> создание условий для успешной социально - психологической адаптации обучающихся, личностного развития с учетом возрастных и индивидуальных особенностей.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i/>
          <w:sz w:val="28"/>
          <w:szCs w:val="28"/>
        </w:rPr>
      </w:pPr>
      <w:r w:rsidRPr="005C0287">
        <w:rPr>
          <w:b/>
          <w:bCs/>
          <w:i/>
          <w:sz w:val="28"/>
          <w:szCs w:val="28"/>
        </w:rPr>
        <w:t xml:space="preserve">Задачи </w:t>
      </w:r>
      <w:r w:rsidR="005C0287" w:rsidRPr="005C0287">
        <w:rPr>
          <w:b/>
          <w:bCs/>
          <w:i/>
          <w:sz w:val="28"/>
          <w:szCs w:val="28"/>
        </w:rPr>
        <w:t>курса</w:t>
      </w:r>
      <w:r w:rsidRPr="005C0287">
        <w:rPr>
          <w:b/>
          <w:bCs/>
          <w:i/>
          <w:sz w:val="28"/>
          <w:szCs w:val="28"/>
        </w:rPr>
        <w:t>: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lastRenderedPageBreak/>
        <w:t xml:space="preserve">обеспечение </w:t>
      </w:r>
      <w:proofErr w:type="gramStart"/>
      <w:r w:rsidRPr="005C0287">
        <w:rPr>
          <w:sz w:val="28"/>
          <w:szCs w:val="28"/>
        </w:rPr>
        <w:t>обучающихся</w:t>
      </w:r>
      <w:proofErr w:type="gramEnd"/>
      <w:r w:rsidRPr="005C0287">
        <w:rPr>
          <w:sz w:val="28"/>
          <w:szCs w:val="28"/>
        </w:rPr>
        <w:t xml:space="preserve"> средствами самопознания;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развитие способности к дифференциации эмоциональных состояний и рефлексии эмоционального поведения;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расширение представлений обучающихся о ценности самого себя и других людей; формирование положительного образа «Я»;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развитие навыков и умений, необходимых для уверенного поведения;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воспитания умения адекватно реагировать в различных бытовых, учебных и других видах деятельности, формирование адекватной самооценки, развитие коммуникативных способностей.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rPr>
          <w:sz w:val="28"/>
          <w:szCs w:val="28"/>
        </w:rPr>
      </w:pPr>
      <w:r w:rsidRPr="005C0287">
        <w:rPr>
          <w:bCs/>
          <w:sz w:val="28"/>
          <w:szCs w:val="28"/>
        </w:rPr>
        <w:t>Методы проведения занятий: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устный или анкетный опрос для выявления запроса и спектра интересующих обучающихся проблем в рамках предлагаемой темы урока;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«универсализация» подростковых трудностей через использование проективных форм «Один мальчик...», «Большинство подростков...»;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 xml:space="preserve">обращение к личному опыту </w:t>
      </w:r>
      <w:proofErr w:type="gramStart"/>
      <w:r w:rsidRPr="005C0287">
        <w:rPr>
          <w:sz w:val="28"/>
          <w:szCs w:val="28"/>
        </w:rPr>
        <w:t>обучающихся</w:t>
      </w:r>
      <w:proofErr w:type="gramEnd"/>
      <w:r w:rsidRPr="005C0287">
        <w:rPr>
          <w:sz w:val="28"/>
          <w:szCs w:val="28"/>
        </w:rPr>
        <w:t xml:space="preserve"> в процессе работы над темой;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 xml:space="preserve">тестирование,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ситуационно-ролевые, деловые и развивающие игры, соответствующие изучаемым темам,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рефлексия результатов урока,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анонимное обращение учащихся к собственным затруднениям;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контроль «уровня достижений» в виде заданий, выполнение которых показывает включенность изучаемого материала в «поле опыта» обучающихся (уровень личностной ассимиляции знаний).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center"/>
        <w:rPr>
          <w:sz w:val="28"/>
          <w:szCs w:val="28"/>
        </w:rPr>
      </w:pPr>
      <w:r w:rsidRPr="005C0287">
        <w:rPr>
          <w:bCs/>
          <w:sz w:val="28"/>
          <w:szCs w:val="28"/>
        </w:rPr>
        <w:t xml:space="preserve">Личностные, </w:t>
      </w:r>
      <w:proofErr w:type="spellStart"/>
      <w:r w:rsidRPr="005C0287">
        <w:rPr>
          <w:bCs/>
          <w:sz w:val="28"/>
          <w:szCs w:val="28"/>
        </w:rPr>
        <w:t>метапредметные</w:t>
      </w:r>
      <w:proofErr w:type="spellEnd"/>
      <w:r w:rsidRPr="005C0287">
        <w:rPr>
          <w:bCs/>
          <w:sz w:val="28"/>
          <w:szCs w:val="28"/>
        </w:rPr>
        <w:t xml:space="preserve"> результаты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Личностные результаты</w:t>
      </w:r>
      <w:r w:rsidRPr="005C0287">
        <w:rPr>
          <w:b/>
          <w:bCs/>
          <w:sz w:val="28"/>
          <w:szCs w:val="28"/>
        </w:rPr>
        <w:t> (</w:t>
      </w:r>
      <w:r w:rsidRPr="005C0287">
        <w:rPr>
          <w:sz w:val="28"/>
          <w:szCs w:val="28"/>
        </w:rPr>
        <w:t xml:space="preserve">система ценностных отношений </w:t>
      </w:r>
      <w:proofErr w:type="gramStart"/>
      <w:r w:rsidRPr="005C0287">
        <w:rPr>
          <w:sz w:val="28"/>
          <w:szCs w:val="28"/>
        </w:rPr>
        <w:t>обучающегося</w:t>
      </w:r>
      <w:proofErr w:type="gramEnd"/>
      <w:r w:rsidRPr="005C0287">
        <w:rPr>
          <w:sz w:val="28"/>
          <w:szCs w:val="28"/>
        </w:rPr>
        <w:t>):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Достойно выражать свои чувства.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Преодолевать трудности в учебе и поведении.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Знание основных моральных норм и ориентация на их выполнение.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lastRenderedPageBreak/>
        <w:t>Развитие самостоятельности и личной ответственности за свои поступки.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судить о причинах своего успеха/неуспеха в учении, связывая успех с усилиями, трудолюбием, старанием.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Этические чувства - стыда, вины, совести как регуляторов морального поведения.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Готовность совершить дальнейший профессиональный выбор, соответствующий интересам, склонностям, состоянию здоровья.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Регулятивные УУД:</w:t>
      </w:r>
    </w:p>
    <w:p w:rsidR="00491215" w:rsidRPr="005C0287" w:rsidRDefault="00491215" w:rsidP="005C0287">
      <w:pPr>
        <w:pStyle w:val="a3"/>
        <w:numPr>
          <w:ilvl w:val="0"/>
          <w:numId w:val="4"/>
        </w:numPr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Сознательно планировать и организовывать свою познавательную деятельность (от постановки цели до получения и оценки результата);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воспринимать предложения и оценку учителей, товарищей, родителей и других людей.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Контролировать своё поведение в зависимости от ситуации.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Познавательные УУД:</w:t>
      </w:r>
    </w:p>
    <w:p w:rsidR="00491215" w:rsidRPr="005C0287" w:rsidRDefault="00491215" w:rsidP="005C0287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Выполнять познавательные и практические задания, в том числе с использованием</w:t>
      </w:r>
    </w:p>
    <w:p w:rsidR="00491215" w:rsidRPr="005C0287" w:rsidRDefault="00491215" w:rsidP="005C0287">
      <w:pPr>
        <w:pStyle w:val="a3"/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проектной деятельности на занятиях и в доступной социальной практике.</w:t>
      </w:r>
    </w:p>
    <w:p w:rsidR="00491215" w:rsidRPr="005C0287" w:rsidRDefault="00491215" w:rsidP="005C0287">
      <w:pPr>
        <w:pStyle w:val="a3"/>
        <w:numPr>
          <w:ilvl w:val="0"/>
          <w:numId w:val="6"/>
        </w:numPr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Использовать элементы причинно-следственного анализа.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Коммуникативные УУД:</w:t>
      </w:r>
    </w:p>
    <w:p w:rsidR="00491215" w:rsidRPr="005C0287" w:rsidRDefault="00491215" w:rsidP="005C0287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 среде, выполнение в повседневной жизни этических и правовых норм, экологических требований.</w:t>
      </w:r>
    </w:p>
    <w:p w:rsidR="00491215" w:rsidRPr="005C0287" w:rsidRDefault="00491215" w:rsidP="005C0287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lastRenderedPageBreak/>
        <w:t>Определение собственного отношения к явлениям современной жизни, формулирование своей точки зрения.</w:t>
      </w:r>
    </w:p>
    <w:p w:rsidR="00491215" w:rsidRP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использовать речевые средства для решения различных коммуникативных задач.</w:t>
      </w:r>
    </w:p>
    <w:p w:rsidR="00491215" w:rsidRP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Конструктивно разрешать конфликтные ситуации.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left="720" w:right="74"/>
        <w:jc w:val="both"/>
        <w:rPr>
          <w:b/>
          <w:sz w:val="28"/>
          <w:szCs w:val="28"/>
        </w:rPr>
      </w:pPr>
      <w:r w:rsidRPr="005C0287">
        <w:rPr>
          <w:b/>
          <w:sz w:val="28"/>
          <w:szCs w:val="28"/>
        </w:rPr>
        <w:t>Нормативно-правовая база: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0287">
        <w:rPr>
          <w:sz w:val="28"/>
          <w:szCs w:val="28"/>
        </w:rPr>
        <w:t xml:space="preserve"> Конституция</w:t>
      </w:r>
      <w:r>
        <w:rPr>
          <w:sz w:val="28"/>
          <w:szCs w:val="28"/>
        </w:rPr>
        <w:t xml:space="preserve"> Российской </w:t>
      </w:r>
      <w:r w:rsidRPr="005C0287">
        <w:rPr>
          <w:sz w:val="28"/>
          <w:szCs w:val="28"/>
        </w:rPr>
        <w:t>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Трудовой кодекс Российской 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</w:t>
      </w:r>
      <w:r w:rsidR="00630325">
        <w:rPr>
          <w:sz w:val="28"/>
          <w:szCs w:val="28"/>
        </w:rPr>
        <w:t xml:space="preserve"> от 29.12.2012г. № 273 «Об образовании в Российской Федерации»;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07.05.2018г. № 204 «О национальных целях и стратегических задачах развития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на период до 2024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21.07.2020г. № 474 «О национальных целях развития России до 2030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Распоряжение Правительства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  от   29.05.2015г.   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996-р  «Стратегия развития воспитания </w:t>
      </w:r>
      <w:proofErr w:type="spellStart"/>
      <w:r>
        <w:rPr>
          <w:sz w:val="28"/>
          <w:szCs w:val="28"/>
        </w:rPr>
        <w:t>вРоссийской</w:t>
      </w:r>
      <w:proofErr w:type="spellEnd"/>
      <w:r>
        <w:rPr>
          <w:sz w:val="28"/>
          <w:szCs w:val="28"/>
        </w:rPr>
        <w:t xml:space="preserve">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на период до 2025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6B4">
        <w:rPr>
          <w:sz w:val="28"/>
          <w:szCs w:val="28"/>
        </w:rPr>
        <w:t xml:space="preserve">Приказ Министерства образования и науки Российской </w:t>
      </w:r>
      <w:r w:rsidR="001E36B4" w:rsidRPr="005C0287">
        <w:rPr>
          <w:sz w:val="28"/>
          <w:szCs w:val="28"/>
        </w:rPr>
        <w:t>Федерации</w:t>
      </w:r>
      <w:r w:rsidR="001E36B4">
        <w:rPr>
          <w:sz w:val="28"/>
          <w:szCs w:val="28"/>
        </w:rPr>
        <w:t xml:space="preserve">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E36B4" w:rsidRDefault="001E36B4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образования и науки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23.08.2017г.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D7E1A" w:rsidRDefault="001E36B4" w:rsidP="00BD7E1A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науки и высшего образования РФ и Министерства просвещения РФ от 05.08.2020г. № 882/391 «Об организации и осущест</w:t>
      </w:r>
      <w:r w:rsidR="00DA0EB2">
        <w:rPr>
          <w:sz w:val="28"/>
          <w:szCs w:val="28"/>
        </w:rPr>
        <w:t>влении образовательной деятельности при сетевой форме реализации образовательных программ»;</w:t>
      </w:r>
    </w:p>
    <w:p w:rsidR="00BD7E1A" w:rsidRPr="00BD7E1A" w:rsidRDefault="00BD7E1A" w:rsidP="00BD7E1A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E1A">
        <w:rPr>
          <w:sz w:val="28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DA0EB2" w:rsidRDefault="00DA0EB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 Главного государственного санитарного врача Российской Федерации от 28.09.2020г. № 28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C0287" w:rsidRDefault="00DA0EB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Санитарно-эпидемиологические правила СПЗ. 1/2.4.3598-20 «Санитарно-эпидемиологические требования к устройству, содержанию, и организации работы образовательных организаций и других объектов социальной структуры для детей и молодежи в условиях распространения</w:t>
      </w:r>
      <w:r w:rsidR="00AD2392">
        <w:rPr>
          <w:sz w:val="28"/>
          <w:szCs w:val="28"/>
        </w:rPr>
        <w:t xml:space="preserve"> новой </w:t>
      </w:r>
      <w:proofErr w:type="spellStart"/>
      <w:r w:rsidR="00AD2392">
        <w:rPr>
          <w:sz w:val="28"/>
          <w:szCs w:val="28"/>
        </w:rPr>
        <w:t>коронавирусной</w:t>
      </w:r>
      <w:proofErr w:type="spellEnd"/>
      <w:r w:rsidR="00AD2392">
        <w:rPr>
          <w:sz w:val="28"/>
          <w:szCs w:val="28"/>
        </w:rPr>
        <w:t xml:space="preserve"> инфекции (</w:t>
      </w:r>
      <w:r w:rsidR="00AD2392">
        <w:rPr>
          <w:sz w:val="28"/>
          <w:szCs w:val="28"/>
          <w:lang w:val="en-US"/>
        </w:rPr>
        <w:t>COVID</w:t>
      </w:r>
      <w:r w:rsidR="00AD2392" w:rsidRPr="00AD2392">
        <w:rPr>
          <w:sz w:val="28"/>
          <w:szCs w:val="28"/>
        </w:rPr>
        <w:t xml:space="preserve"> – 19)</w:t>
      </w:r>
      <w:r w:rsidR="00AD2392">
        <w:rPr>
          <w:sz w:val="28"/>
          <w:szCs w:val="28"/>
        </w:rPr>
        <w:t xml:space="preserve">, утвержденные постановлением Главного государственного санитарного врача РФ от 30.06.2020г.  № 16. </w:t>
      </w:r>
      <w:proofErr w:type="spellStart"/>
      <w:r w:rsidR="00AD2392">
        <w:rPr>
          <w:sz w:val="28"/>
          <w:szCs w:val="28"/>
        </w:rPr>
        <w:t>Изм</w:t>
      </w:r>
      <w:proofErr w:type="spellEnd"/>
      <w:r w:rsidR="00AD2392">
        <w:rPr>
          <w:sz w:val="28"/>
          <w:szCs w:val="28"/>
        </w:rPr>
        <w:t>.: Постановление Главного государственного санитарного врача РФ от 24.03.2021г. № 10;</w:t>
      </w:r>
    </w:p>
    <w:p w:rsidR="00AD2392" w:rsidRDefault="00AD239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Закон Ростовской области от 14.11.2013г. № 26-3С «Об образовании в Ростовской области»;</w:t>
      </w:r>
    </w:p>
    <w:p w:rsidR="00AD2392" w:rsidRDefault="00AD239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проектированию дополнительных </w:t>
      </w:r>
      <w:proofErr w:type="spellStart"/>
      <w:r w:rsidR="006857C0">
        <w:rPr>
          <w:sz w:val="28"/>
          <w:szCs w:val="28"/>
        </w:rPr>
        <w:t>общеразвивающих</w:t>
      </w:r>
      <w:proofErr w:type="spellEnd"/>
      <w:r w:rsidR="006857C0">
        <w:rPr>
          <w:sz w:val="28"/>
          <w:szCs w:val="28"/>
        </w:rPr>
        <w:t xml:space="preserve"> программ, направленных письмом </w:t>
      </w:r>
      <w:proofErr w:type="spellStart"/>
      <w:r w:rsidR="006857C0">
        <w:rPr>
          <w:sz w:val="28"/>
          <w:szCs w:val="28"/>
        </w:rPr>
        <w:t>Минобрнауки</w:t>
      </w:r>
      <w:proofErr w:type="spellEnd"/>
      <w:r w:rsidR="006857C0">
        <w:rPr>
          <w:sz w:val="28"/>
          <w:szCs w:val="28"/>
        </w:rPr>
        <w:t xml:space="preserve"> РФ от 18.11.2015г. № 09-3;</w:t>
      </w:r>
    </w:p>
    <w:p w:rsidR="006857C0" w:rsidRDefault="006857C0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29.03.2016г. № ВК-641/09);</w:t>
      </w:r>
    </w:p>
    <w:p w:rsidR="006857C0" w:rsidRDefault="006857C0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Устав МБУДО «Центр «Радуга»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олгодонска.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программы: 1 год (второй год обучения)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в год: 108 час.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Режим занятий: 1 раз в неделю по 3 часа.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</w:p>
    <w:p w:rsidR="00A25917" w:rsidRDefault="00A25917" w:rsidP="00A25917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к программе «Встречи с самим собой»</w:t>
      </w:r>
    </w:p>
    <w:tbl>
      <w:tblPr>
        <w:tblStyle w:val="a4"/>
        <w:tblW w:w="0" w:type="auto"/>
        <w:tblLook w:val="04A0"/>
      </w:tblPr>
      <w:tblGrid>
        <w:gridCol w:w="1230"/>
        <w:gridCol w:w="3374"/>
        <w:gridCol w:w="3990"/>
        <w:gridCol w:w="977"/>
      </w:tblGrid>
      <w:tr w:rsid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 w:rsidRPr="00A2591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2591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25917">
              <w:rPr>
                <w:sz w:val="28"/>
                <w:szCs w:val="28"/>
              </w:rPr>
              <w:t>/</w:t>
            </w:r>
            <w:proofErr w:type="spellStart"/>
            <w:r w:rsidRPr="00A2591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4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занятия</w:t>
            </w:r>
          </w:p>
        </w:tc>
        <w:tc>
          <w:tcPr>
            <w:tcW w:w="977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A25917" w:rsidRPr="00A25917" w:rsidTr="00DD5F03">
        <w:trPr>
          <w:trHeight w:val="3939"/>
        </w:trPr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 w:rsidRPr="00A2591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Наедине с собой?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Принятие правил на занятиях.</w:t>
            </w:r>
            <w:r>
              <w:rPr>
                <w:color w:val="333333"/>
                <w:sz w:val="28"/>
                <w:szCs w:val="28"/>
              </w:rPr>
              <w:t xml:space="preserve"> Обсуждение – ч</w:t>
            </w:r>
            <w:r w:rsidRPr="00260042">
              <w:rPr>
                <w:color w:val="333333"/>
                <w:sz w:val="28"/>
                <w:szCs w:val="28"/>
              </w:rPr>
              <w:t xml:space="preserve">то происходило на </w:t>
            </w:r>
            <w:r>
              <w:rPr>
                <w:color w:val="333333"/>
                <w:sz w:val="28"/>
                <w:szCs w:val="28"/>
              </w:rPr>
              <w:t xml:space="preserve">занятиях </w:t>
            </w:r>
            <w:r w:rsidRPr="00260042">
              <w:rPr>
                <w:color w:val="333333"/>
                <w:sz w:val="28"/>
                <w:szCs w:val="28"/>
              </w:rPr>
              <w:t>в прошлом году?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 и самообразованию на основе мотивации к обучению и познанию. Формирование предпосылок к осознанному выбору и построению дальнейшей индивидуальной траектории образования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знаю о себе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своих личностных особенностей.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имя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имена</w:t>
            </w:r>
          </w:p>
        </w:tc>
        <w:tc>
          <w:tcPr>
            <w:tcW w:w="3990" w:type="dxa"/>
          </w:tcPr>
          <w:p w:rsidR="00A25917" w:rsidRPr="00A25917" w:rsidRDefault="0046442D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Проявление особого интереса к самопознанию.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уникальное «Я»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своих личностных особенностей. Проявление особого интереса к самопознанию.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глазами других</w:t>
            </w:r>
          </w:p>
        </w:tc>
        <w:tc>
          <w:tcPr>
            <w:tcW w:w="3990" w:type="dxa"/>
          </w:tcPr>
          <w:p w:rsidR="000452D2" w:rsidRPr="00274A85" w:rsidRDefault="000452D2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меня видят другие?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Умение к</w:t>
            </w:r>
            <w:r w:rsidRPr="00260042">
              <w:rPr>
                <w:color w:val="333333"/>
                <w:sz w:val="28"/>
                <w:szCs w:val="28"/>
              </w:rPr>
              <w:t>онтролировать свою деятельность. Умение слушать и слышать.</w:t>
            </w:r>
            <w:r>
              <w:rPr>
                <w:color w:val="333333"/>
                <w:sz w:val="28"/>
                <w:szCs w:val="28"/>
              </w:rPr>
              <w:t xml:space="preserve"> Р</w:t>
            </w:r>
            <w:r w:rsidRPr="00260042">
              <w:rPr>
                <w:color w:val="333333"/>
                <w:sz w:val="28"/>
                <w:szCs w:val="28"/>
              </w:rPr>
              <w:t>ешение типичных задач в области социальных отношений.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достоинства и недостатки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Формирование осознанного и ответственного отношения к собственным поступкам; усвоение правил индивидуального и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>коллективного безопасного поведения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«плюсы» и «минусы» со стороны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Анализировать, формулировать простые выводы. Осуществлять оценку собственных психических реакций и действий. Соотносить индивидуальные и общественные ценности, исследовать и критически оценивать собственный образ жизни.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недостатки</w:t>
            </w:r>
          </w:p>
        </w:tc>
        <w:tc>
          <w:tcPr>
            <w:tcW w:w="3990" w:type="dxa"/>
          </w:tcPr>
          <w:p w:rsidR="000452D2" w:rsidRPr="00274A85" w:rsidRDefault="000452D2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Самоанализ собственных достоинств и недостатков.</w:t>
            </w:r>
            <w:r w:rsidR="00841D1E"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Адекватно оценивать свои достоинства и недостатки.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превратить недостатки в достоинства?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Формирование навыков построения внутреннего плана действий, овладение приемами самоконтроля и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ценности</w:t>
            </w:r>
          </w:p>
        </w:tc>
        <w:tc>
          <w:tcPr>
            <w:tcW w:w="3990" w:type="dxa"/>
          </w:tcPr>
          <w:p w:rsidR="00A25917" w:rsidRPr="00274A85" w:rsidRDefault="00841D1E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Самоанализ собственных ценностей.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ценности</w:t>
            </w:r>
          </w:p>
        </w:tc>
        <w:tc>
          <w:tcPr>
            <w:tcW w:w="3990" w:type="dxa"/>
          </w:tcPr>
          <w:p w:rsidR="00A25917" w:rsidRPr="00A25917" w:rsidRDefault="000452D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 «бумажном зеркале»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самостоятельности и личной ответственности за своё поведение.</w:t>
            </w:r>
            <w:r w:rsidR="00841D1E">
              <w:rPr>
                <w:color w:val="333333"/>
                <w:sz w:val="28"/>
                <w:szCs w:val="28"/>
              </w:rPr>
              <w:t xml:space="preserve"> </w:t>
            </w:r>
            <w:r w:rsidR="00841D1E"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«Отражение»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Адекватно судить о причинах своего успеха/неуспеха в учении, связывая успех с усилиями, трудолюбием, старанием.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времени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Различать социально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>приемлемое и неприемлемое поведение, исследовать правомерность собственного социального поведения, приводить примеры культурной обусловленности социальных норм; решать типичные жизненные задачи; извлекать социальную информацию из художественного текста. Защита проекта.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взрослеть</w:t>
            </w:r>
          </w:p>
        </w:tc>
        <w:tc>
          <w:tcPr>
            <w:tcW w:w="3990" w:type="dxa"/>
          </w:tcPr>
          <w:p w:rsidR="00A25917" w:rsidRPr="000452D2" w:rsidRDefault="00841D1E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Составление перспективного плана.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 xml:space="preserve">Освоение основ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t>тайменеджмента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будущая профессия</w:t>
            </w:r>
            <w:bookmarkStart w:id="0" w:name="_GoBack"/>
            <w:bookmarkEnd w:id="0"/>
          </w:p>
        </w:tc>
        <w:tc>
          <w:tcPr>
            <w:tcW w:w="3990" w:type="dxa"/>
          </w:tcPr>
          <w:p w:rsidR="00DD5F03" w:rsidRPr="00260042" w:rsidRDefault="00DD5F03" w:rsidP="00DD5F0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Активизация процесса самопознания, осознание своих профессиональных намерений, интересов, склонностей, способностей.</w:t>
            </w:r>
          </w:p>
          <w:p w:rsidR="00A25917" w:rsidRPr="00841D1E" w:rsidRDefault="00DD5F03" w:rsidP="00841D1E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способности к выбору профиля и будущей профессии</w:t>
            </w:r>
            <w:r w:rsidRPr="00260042">
              <w:rPr>
                <w:color w:val="FF0000"/>
                <w:sz w:val="28"/>
                <w:szCs w:val="28"/>
              </w:rPr>
              <w:t>.</w:t>
            </w:r>
            <w:r w:rsidRPr="00260042">
              <w:rPr>
                <w:color w:val="333333"/>
                <w:sz w:val="28"/>
                <w:szCs w:val="28"/>
              </w:rPr>
              <w:t> Пользоваться сведениями о путях получения профессионального образования и возможностях трудоустройства.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я выгляжу?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я выгляжу? (продолжение)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самостоятельности и личной ответственности за своё поведение.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3990" w:type="dxa"/>
          </w:tcPr>
          <w:p w:rsidR="00A25917" w:rsidRPr="00A25917" w:rsidRDefault="00841D1E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Актуализация опыта семейного взаимодействия. Анализ наиболее часто встречающихся затруднений в отношениях с родителями.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>Поиск причин трудностей в отношениях с родителями.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«Трудные дети» и «трудные родители»</w:t>
            </w:r>
          </w:p>
        </w:tc>
        <w:tc>
          <w:tcPr>
            <w:tcW w:w="3990" w:type="dxa"/>
          </w:tcPr>
          <w:p w:rsidR="00A25917" w:rsidRPr="00265F00" w:rsidRDefault="00265F00" w:rsidP="00265F00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Знание прав и обязанностей различных членов семьи, формирование представлений о партнерстве в отношениях родителей и детей.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Умение слушать и слышать. Выполнять обязанности в независимости от желания.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права в семье</w:t>
            </w:r>
          </w:p>
        </w:tc>
        <w:tc>
          <w:tcPr>
            <w:tcW w:w="3990" w:type="dxa"/>
          </w:tcPr>
          <w:p w:rsidR="00A25917" w:rsidRPr="00841D1E" w:rsidRDefault="00841D1E" w:rsidP="00841D1E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Знание прав и обязанностей различных членов семьи, формирование представлений о партнерстве в отношениях родителей и детей.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Умение слушать и слышать. Выполнять обязанности в независимости от желания.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дружба</w:t>
            </w:r>
          </w:p>
        </w:tc>
        <w:tc>
          <w:tcPr>
            <w:tcW w:w="3990" w:type="dxa"/>
          </w:tcPr>
          <w:p w:rsidR="00A25917" w:rsidRPr="00DD5F03" w:rsidRDefault="00DD5F03" w:rsidP="00DD5F0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представлений о дружбе и ее психологических составляющих.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и женщины</w:t>
            </w:r>
          </w:p>
        </w:tc>
        <w:tc>
          <w:tcPr>
            <w:tcW w:w="3990" w:type="dxa"/>
          </w:tcPr>
          <w:p w:rsidR="00A25917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Анализ собственных стереотипов в понимании дружбы как препятствия к установлению близких отношений с другими людьми. Обсуждение. Какими должны быть мужчины и женщины?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 – … (тема дописывается каждым индивидуально: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«Я – мужчина», «Я – женщина»)</w:t>
            </w:r>
            <w:proofErr w:type="gramEnd"/>
          </w:p>
        </w:tc>
        <w:tc>
          <w:tcPr>
            <w:tcW w:w="3990" w:type="dxa"/>
          </w:tcPr>
          <w:p w:rsidR="00DD5F03" w:rsidRPr="00841D1E" w:rsidRDefault="00AD2E0B" w:rsidP="00140959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осознанного и ответственного отношения к собственным поступкам; усвоение правил индивидуального и коллективного безопасного поведения; решение типичных задач в области социальных отношений.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любовь?</w:t>
            </w:r>
          </w:p>
        </w:tc>
        <w:tc>
          <w:tcPr>
            <w:tcW w:w="3990" w:type="dxa"/>
          </w:tcPr>
          <w:p w:rsidR="00DD5F03" w:rsidRPr="00B16D63" w:rsidRDefault="00B16D63" w:rsidP="00B16D6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Рисковать или не рисковать?</w:t>
            </w:r>
          </w:p>
        </w:tc>
        <w:tc>
          <w:tcPr>
            <w:tcW w:w="3990" w:type="dxa"/>
          </w:tcPr>
          <w:p w:rsidR="00DD5F03" w:rsidRPr="00841D1E" w:rsidRDefault="00DD5F03" w:rsidP="00265F00">
            <w:pPr>
              <w:pStyle w:val="a3"/>
              <w:shd w:val="clear" w:color="auto" w:fill="FFFFFF"/>
              <w:spacing w:before="0" w:beforeAutospacing="0" w:after="225" w:afterAutospacing="0" w:line="274" w:lineRule="atLeast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своего отношения к риску и состоянию азарта.</w:t>
            </w:r>
            <w:r w:rsidR="00265F00"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Разрядка стремления к необдуманному риску.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уверенность в себе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адекватной самооценки.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Тренируем уверенность в себе</w:t>
            </w:r>
          </w:p>
        </w:tc>
        <w:tc>
          <w:tcPr>
            <w:tcW w:w="3990" w:type="dxa"/>
          </w:tcPr>
          <w:p w:rsidR="00DD5F03" w:rsidRPr="00A25917" w:rsidRDefault="00265F00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самопознания и рефлексии.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 xml:space="preserve">Формирование навыков построения внутреннего плана действий, овладение приемами самоконтроля и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Уверенное выступление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сказать «нет»</w:t>
            </w:r>
          </w:p>
        </w:tc>
        <w:tc>
          <w:tcPr>
            <w:tcW w:w="3990" w:type="dxa"/>
          </w:tcPr>
          <w:p w:rsidR="00DD5F03" w:rsidRPr="00265F00" w:rsidRDefault="00265F00" w:rsidP="00265F00">
            <w:pPr>
              <w:pStyle w:val="a3"/>
              <w:shd w:val="clear" w:color="auto" w:fill="FFFFFF"/>
              <w:spacing w:before="0" w:beforeAutospacing="0" w:after="225" w:afterAutospacing="0" w:line="274" w:lineRule="atLeast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«культуры отказа».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Осознания необходимости защищать себя, свою жизненную позицию.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Умения противостоять групповому давлению.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уверенность отличается от самоуверенности</w:t>
            </w:r>
          </w:p>
        </w:tc>
        <w:tc>
          <w:tcPr>
            <w:tcW w:w="3990" w:type="dxa"/>
          </w:tcPr>
          <w:p w:rsidR="00DD5F03" w:rsidRPr="00AD2E0B" w:rsidRDefault="00AD2E0B" w:rsidP="00AD2E0B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«Таинственный остров»</w:t>
            </w:r>
          </w:p>
        </w:tc>
        <w:tc>
          <w:tcPr>
            <w:tcW w:w="3990" w:type="dxa"/>
          </w:tcPr>
          <w:p w:rsidR="00DD5F03" w:rsidRPr="00A25917" w:rsidRDefault="00B16D6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коммуникативных навыков.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диагностика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3990" w:type="dxa"/>
          </w:tcPr>
          <w:p w:rsidR="00DD5F03" w:rsidRPr="00A25917" w:rsidRDefault="00B16D6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Подведение итогов курса.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Рефлексия на основе результатов диагностики. 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374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</w:p>
        </w:tc>
        <w:tc>
          <w:tcPr>
            <w:tcW w:w="399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108ч.</w:t>
            </w:r>
          </w:p>
        </w:tc>
      </w:tr>
    </w:tbl>
    <w:p w:rsidR="00A25917" w:rsidRPr="00A25917" w:rsidRDefault="00A25917" w:rsidP="00A25917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center"/>
        <w:rPr>
          <w:sz w:val="28"/>
          <w:szCs w:val="28"/>
        </w:rPr>
      </w:pPr>
    </w:p>
    <w:p w:rsidR="00836F26" w:rsidRPr="00B16D63" w:rsidRDefault="00836F26" w:rsidP="005C028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6F26" w:rsidRPr="00B16D63" w:rsidSect="006E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6BD6"/>
    <w:multiLevelType w:val="multilevel"/>
    <w:tmpl w:val="A3D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7E94A1F"/>
    <w:multiLevelType w:val="multilevel"/>
    <w:tmpl w:val="79AA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F17AC"/>
    <w:multiLevelType w:val="multilevel"/>
    <w:tmpl w:val="94DE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82642"/>
    <w:multiLevelType w:val="multilevel"/>
    <w:tmpl w:val="CC88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B0C13"/>
    <w:multiLevelType w:val="multilevel"/>
    <w:tmpl w:val="C11C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B1D7A"/>
    <w:multiLevelType w:val="hybridMultilevel"/>
    <w:tmpl w:val="E6B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95A33A7"/>
    <w:multiLevelType w:val="multilevel"/>
    <w:tmpl w:val="8D70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74F00"/>
    <w:multiLevelType w:val="multilevel"/>
    <w:tmpl w:val="F17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2BE"/>
    <w:rsid w:val="000031F0"/>
    <w:rsid w:val="00004AEE"/>
    <w:rsid w:val="000072C6"/>
    <w:rsid w:val="00010B12"/>
    <w:rsid w:val="000256B5"/>
    <w:rsid w:val="00032BA2"/>
    <w:rsid w:val="00037010"/>
    <w:rsid w:val="000452D2"/>
    <w:rsid w:val="0005390D"/>
    <w:rsid w:val="000606DF"/>
    <w:rsid w:val="00070366"/>
    <w:rsid w:val="00087D27"/>
    <w:rsid w:val="00095E69"/>
    <w:rsid w:val="000C1AD7"/>
    <w:rsid w:val="000C3219"/>
    <w:rsid w:val="00101ECF"/>
    <w:rsid w:val="00102F04"/>
    <w:rsid w:val="0011758B"/>
    <w:rsid w:val="00117CE5"/>
    <w:rsid w:val="00123CFA"/>
    <w:rsid w:val="00126B0C"/>
    <w:rsid w:val="001310AE"/>
    <w:rsid w:val="0013232E"/>
    <w:rsid w:val="0013276F"/>
    <w:rsid w:val="00135249"/>
    <w:rsid w:val="00141A8B"/>
    <w:rsid w:val="001452FB"/>
    <w:rsid w:val="00146546"/>
    <w:rsid w:val="00161C02"/>
    <w:rsid w:val="00166A6A"/>
    <w:rsid w:val="00167D25"/>
    <w:rsid w:val="00171EBB"/>
    <w:rsid w:val="00174287"/>
    <w:rsid w:val="00180993"/>
    <w:rsid w:val="00182182"/>
    <w:rsid w:val="0018395B"/>
    <w:rsid w:val="00195B1D"/>
    <w:rsid w:val="001B3448"/>
    <w:rsid w:val="001B7827"/>
    <w:rsid w:val="001C50C8"/>
    <w:rsid w:val="001D1923"/>
    <w:rsid w:val="001D4B64"/>
    <w:rsid w:val="001D4C3A"/>
    <w:rsid w:val="001E36B4"/>
    <w:rsid w:val="001F215E"/>
    <w:rsid w:val="001F2D86"/>
    <w:rsid w:val="001F4E04"/>
    <w:rsid w:val="001F5438"/>
    <w:rsid w:val="002035F7"/>
    <w:rsid w:val="00204077"/>
    <w:rsid w:val="0021409A"/>
    <w:rsid w:val="0021590A"/>
    <w:rsid w:val="00224D58"/>
    <w:rsid w:val="00227FE1"/>
    <w:rsid w:val="00230943"/>
    <w:rsid w:val="00241417"/>
    <w:rsid w:val="0024344F"/>
    <w:rsid w:val="00244B9C"/>
    <w:rsid w:val="00245037"/>
    <w:rsid w:val="0024514D"/>
    <w:rsid w:val="00245C51"/>
    <w:rsid w:val="00251F74"/>
    <w:rsid w:val="002536ED"/>
    <w:rsid w:val="00260042"/>
    <w:rsid w:val="00261DA7"/>
    <w:rsid w:val="00265F00"/>
    <w:rsid w:val="00274A85"/>
    <w:rsid w:val="00280BAE"/>
    <w:rsid w:val="00285C5B"/>
    <w:rsid w:val="00285CF9"/>
    <w:rsid w:val="00294291"/>
    <w:rsid w:val="002A1477"/>
    <w:rsid w:val="002A53FD"/>
    <w:rsid w:val="002B1F04"/>
    <w:rsid w:val="002B2AE5"/>
    <w:rsid w:val="002B7453"/>
    <w:rsid w:val="002C6759"/>
    <w:rsid w:val="002D159D"/>
    <w:rsid w:val="002D5C52"/>
    <w:rsid w:val="002F045C"/>
    <w:rsid w:val="00301479"/>
    <w:rsid w:val="00303AF1"/>
    <w:rsid w:val="00304423"/>
    <w:rsid w:val="00316FBC"/>
    <w:rsid w:val="00325326"/>
    <w:rsid w:val="00327F89"/>
    <w:rsid w:val="0033182A"/>
    <w:rsid w:val="00351209"/>
    <w:rsid w:val="00360A6D"/>
    <w:rsid w:val="00363BBC"/>
    <w:rsid w:val="00374FF6"/>
    <w:rsid w:val="003751E6"/>
    <w:rsid w:val="0037548B"/>
    <w:rsid w:val="00383698"/>
    <w:rsid w:val="003934A9"/>
    <w:rsid w:val="00396102"/>
    <w:rsid w:val="003B0626"/>
    <w:rsid w:val="003B4B88"/>
    <w:rsid w:val="003D08AA"/>
    <w:rsid w:val="003D1990"/>
    <w:rsid w:val="003D31EC"/>
    <w:rsid w:val="003E392F"/>
    <w:rsid w:val="003E5ED5"/>
    <w:rsid w:val="003E761D"/>
    <w:rsid w:val="003F79F6"/>
    <w:rsid w:val="003F7ECC"/>
    <w:rsid w:val="00400B29"/>
    <w:rsid w:val="00406A45"/>
    <w:rsid w:val="00414596"/>
    <w:rsid w:val="00416DF6"/>
    <w:rsid w:val="00424752"/>
    <w:rsid w:val="0042785C"/>
    <w:rsid w:val="00431360"/>
    <w:rsid w:val="0044321F"/>
    <w:rsid w:val="004448D8"/>
    <w:rsid w:val="00453373"/>
    <w:rsid w:val="00454993"/>
    <w:rsid w:val="0046442D"/>
    <w:rsid w:val="0048019F"/>
    <w:rsid w:val="00486863"/>
    <w:rsid w:val="00486A38"/>
    <w:rsid w:val="00486F10"/>
    <w:rsid w:val="00490D6A"/>
    <w:rsid w:val="00491215"/>
    <w:rsid w:val="00492399"/>
    <w:rsid w:val="004949F8"/>
    <w:rsid w:val="004A109B"/>
    <w:rsid w:val="004A15AE"/>
    <w:rsid w:val="004A256A"/>
    <w:rsid w:val="004A6949"/>
    <w:rsid w:val="004B0DA2"/>
    <w:rsid w:val="004B14DA"/>
    <w:rsid w:val="004C199B"/>
    <w:rsid w:val="004C51FA"/>
    <w:rsid w:val="004D1361"/>
    <w:rsid w:val="004D6F60"/>
    <w:rsid w:val="004D7B83"/>
    <w:rsid w:val="004E1580"/>
    <w:rsid w:val="004E5EBE"/>
    <w:rsid w:val="004F42BE"/>
    <w:rsid w:val="005055C9"/>
    <w:rsid w:val="00507CCF"/>
    <w:rsid w:val="00513365"/>
    <w:rsid w:val="00517CBC"/>
    <w:rsid w:val="00524ED5"/>
    <w:rsid w:val="0053401E"/>
    <w:rsid w:val="00537B3B"/>
    <w:rsid w:val="00543808"/>
    <w:rsid w:val="00545BA7"/>
    <w:rsid w:val="005474C8"/>
    <w:rsid w:val="00556187"/>
    <w:rsid w:val="00556C32"/>
    <w:rsid w:val="00563F11"/>
    <w:rsid w:val="00564EBA"/>
    <w:rsid w:val="00566147"/>
    <w:rsid w:val="00570146"/>
    <w:rsid w:val="00574620"/>
    <w:rsid w:val="00577A82"/>
    <w:rsid w:val="005800AF"/>
    <w:rsid w:val="005833FD"/>
    <w:rsid w:val="00587A23"/>
    <w:rsid w:val="00587D93"/>
    <w:rsid w:val="00596495"/>
    <w:rsid w:val="0059758B"/>
    <w:rsid w:val="005A4AF6"/>
    <w:rsid w:val="005B0C57"/>
    <w:rsid w:val="005C0287"/>
    <w:rsid w:val="005C35E9"/>
    <w:rsid w:val="005D1618"/>
    <w:rsid w:val="005D645B"/>
    <w:rsid w:val="005E39F9"/>
    <w:rsid w:val="005E5808"/>
    <w:rsid w:val="00600045"/>
    <w:rsid w:val="00606758"/>
    <w:rsid w:val="00606FC9"/>
    <w:rsid w:val="00611267"/>
    <w:rsid w:val="006144B3"/>
    <w:rsid w:val="00630325"/>
    <w:rsid w:val="00641716"/>
    <w:rsid w:val="00644CD5"/>
    <w:rsid w:val="00666AB4"/>
    <w:rsid w:val="00667950"/>
    <w:rsid w:val="006857C0"/>
    <w:rsid w:val="00691029"/>
    <w:rsid w:val="00691AFA"/>
    <w:rsid w:val="00693367"/>
    <w:rsid w:val="006A5548"/>
    <w:rsid w:val="006C5CE4"/>
    <w:rsid w:val="006D11C5"/>
    <w:rsid w:val="006D7D11"/>
    <w:rsid w:val="006E43B7"/>
    <w:rsid w:val="007061E2"/>
    <w:rsid w:val="00722436"/>
    <w:rsid w:val="0072308A"/>
    <w:rsid w:val="00731B31"/>
    <w:rsid w:val="00734086"/>
    <w:rsid w:val="00741F43"/>
    <w:rsid w:val="00745A22"/>
    <w:rsid w:val="00751AC7"/>
    <w:rsid w:val="00756151"/>
    <w:rsid w:val="00761CEF"/>
    <w:rsid w:val="007653A0"/>
    <w:rsid w:val="00766A79"/>
    <w:rsid w:val="007747C7"/>
    <w:rsid w:val="00775FAD"/>
    <w:rsid w:val="007811E3"/>
    <w:rsid w:val="0079161D"/>
    <w:rsid w:val="00796A64"/>
    <w:rsid w:val="007A70C1"/>
    <w:rsid w:val="007B222A"/>
    <w:rsid w:val="007B2340"/>
    <w:rsid w:val="007B4463"/>
    <w:rsid w:val="007D09A8"/>
    <w:rsid w:val="007D12FE"/>
    <w:rsid w:val="007E10C1"/>
    <w:rsid w:val="007E1422"/>
    <w:rsid w:val="007E778E"/>
    <w:rsid w:val="007F4CC6"/>
    <w:rsid w:val="0080106E"/>
    <w:rsid w:val="008049F6"/>
    <w:rsid w:val="00813F65"/>
    <w:rsid w:val="00814AAD"/>
    <w:rsid w:val="00833738"/>
    <w:rsid w:val="00834D8C"/>
    <w:rsid w:val="00835FCA"/>
    <w:rsid w:val="00836F26"/>
    <w:rsid w:val="00840016"/>
    <w:rsid w:val="00841D1E"/>
    <w:rsid w:val="008522AF"/>
    <w:rsid w:val="00852BCF"/>
    <w:rsid w:val="00854812"/>
    <w:rsid w:val="008709AB"/>
    <w:rsid w:val="00893D7C"/>
    <w:rsid w:val="008A1E75"/>
    <w:rsid w:val="008A22B5"/>
    <w:rsid w:val="008B00A2"/>
    <w:rsid w:val="008C1B5B"/>
    <w:rsid w:val="008C1E93"/>
    <w:rsid w:val="008C2CA7"/>
    <w:rsid w:val="008C3D67"/>
    <w:rsid w:val="008E1F4D"/>
    <w:rsid w:val="008E2759"/>
    <w:rsid w:val="008E2C34"/>
    <w:rsid w:val="008F322B"/>
    <w:rsid w:val="0090652F"/>
    <w:rsid w:val="00911598"/>
    <w:rsid w:val="00913F7C"/>
    <w:rsid w:val="00917AC3"/>
    <w:rsid w:val="009232F5"/>
    <w:rsid w:val="00923B40"/>
    <w:rsid w:val="0092413C"/>
    <w:rsid w:val="009454C0"/>
    <w:rsid w:val="00950D7D"/>
    <w:rsid w:val="00974824"/>
    <w:rsid w:val="00983315"/>
    <w:rsid w:val="009844AF"/>
    <w:rsid w:val="009968A1"/>
    <w:rsid w:val="009B67E2"/>
    <w:rsid w:val="009C0D69"/>
    <w:rsid w:val="009C1613"/>
    <w:rsid w:val="009C3A1F"/>
    <w:rsid w:val="009C4807"/>
    <w:rsid w:val="009D4383"/>
    <w:rsid w:val="009E604F"/>
    <w:rsid w:val="009F7656"/>
    <w:rsid w:val="00A20AB8"/>
    <w:rsid w:val="00A25917"/>
    <w:rsid w:val="00A25B91"/>
    <w:rsid w:val="00A26388"/>
    <w:rsid w:val="00A32392"/>
    <w:rsid w:val="00A379BE"/>
    <w:rsid w:val="00A44BF3"/>
    <w:rsid w:val="00A561EF"/>
    <w:rsid w:val="00A91DD9"/>
    <w:rsid w:val="00A9598D"/>
    <w:rsid w:val="00AA1C58"/>
    <w:rsid w:val="00AB089A"/>
    <w:rsid w:val="00AB17CA"/>
    <w:rsid w:val="00AB2099"/>
    <w:rsid w:val="00AB6B0E"/>
    <w:rsid w:val="00AD0BBA"/>
    <w:rsid w:val="00AD2392"/>
    <w:rsid w:val="00AD2E0B"/>
    <w:rsid w:val="00AD377B"/>
    <w:rsid w:val="00AF5B1C"/>
    <w:rsid w:val="00B02D19"/>
    <w:rsid w:val="00B04198"/>
    <w:rsid w:val="00B05540"/>
    <w:rsid w:val="00B10BA0"/>
    <w:rsid w:val="00B114BB"/>
    <w:rsid w:val="00B145C0"/>
    <w:rsid w:val="00B14BBC"/>
    <w:rsid w:val="00B16D63"/>
    <w:rsid w:val="00B24FE4"/>
    <w:rsid w:val="00B26C4B"/>
    <w:rsid w:val="00B30BEA"/>
    <w:rsid w:val="00B40E22"/>
    <w:rsid w:val="00B47B0D"/>
    <w:rsid w:val="00B53E60"/>
    <w:rsid w:val="00B5523C"/>
    <w:rsid w:val="00B70CC3"/>
    <w:rsid w:val="00B7272B"/>
    <w:rsid w:val="00B755A6"/>
    <w:rsid w:val="00B948EC"/>
    <w:rsid w:val="00BA3B6B"/>
    <w:rsid w:val="00BA6AC7"/>
    <w:rsid w:val="00BB05D1"/>
    <w:rsid w:val="00BB2F0A"/>
    <w:rsid w:val="00BB3A73"/>
    <w:rsid w:val="00BC36BA"/>
    <w:rsid w:val="00BC3F1A"/>
    <w:rsid w:val="00BD38AD"/>
    <w:rsid w:val="00BD7E1A"/>
    <w:rsid w:val="00BE264E"/>
    <w:rsid w:val="00BE6C19"/>
    <w:rsid w:val="00BF1A51"/>
    <w:rsid w:val="00C00CD3"/>
    <w:rsid w:val="00C110F2"/>
    <w:rsid w:val="00C114B1"/>
    <w:rsid w:val="00C11739"/>
    <w:rsid w:val="00C14CB8"/>
    <w:rsid w:val="00C21950"/>
    <w:rsid w:val="00C35017"/>
    <w:rsid w:val="00C70387"/>
    <w:rsid w:val="00C70D80"/>
    <w:rsid w:val="00C742B2"/>
    <w:rsid w:val="00C77FBD"/>
    <w:rsid w:val="00C83EC6"/>
    <w:rsid w:val="00C8637E"/>
    <w:rsid w:val="00CA2439"/>
    <w:rsid w:val="00CB0C62"/>
    <w:rsid w:val="00CB39B1"/>
    <w:rsid w:val="00CC0AA1"/>
    <w:rsid w:val="00CC4EEA"/>
    <w:rsid w:val="00CD204F"/>
    <w:rsid w:val="00CD3E69"/>
    <w:rsid w:val="00CD5393"/>
    <w:rsid w:val="00CE1C45"/>
    <w:rsid w:val="00CE34DA"/>
    <w:rsid w:val="00CE3A61"/>
    <w:rsid w:val="00CE3BB2"/>
    <w:rsid w:val="00CE5DBC"/>
    <w:rsid w:val="00CF0B1F"/>
    <w:rsid w:val="00CF67CE"/>
    <w:rsid w:val="00CF6E1F"/>
    <w:rsid w:val="00D03CC7"/>
    <w:rsid w:val="00D1355B"/>
    <w:rsid w:val="00D1384A"/>
    <w:rsid w:val="00D220A6"/>
    <w:rsid w:val="00D27F72"/>
    <w:rsid w:val="00D37CB3"/>
    <w:rsid w:val="00D44B0D"/>
    <w:rsid w:val="00D52E62"/>
    <w:rsid w:val="00D543A7"/>
    <w:rsid w:val="00D5623A"/>
    <w:rsid w:val="00D57BF5"/>
    <w:rsid w:val="00D63010"/>
    <w:rsid w:val="00D65C6D"/>
    <w:rsid w:val="00D6653F"/>
    <w:rsid w:val="00D71B98"/>
    <w:rsid w:val="00D721DB"/>
    <w:rsid w:val="00D81B45"/>
    <w:rsid w:val="00D834C4"/>
    <w:rsid w:val="00D93FBA"/>
    <w:rsid w:val="00DA0EB2"/>
    <w:rsid w:val="00DA1866"/>
    <w:rsid w:val="00DA1A61"/>
    <w:rsid w:val="00DA69B8"/>
    <w:rsid w:val="00DB698E"/>
    <w:rsid w:val="00DB7C89"/>
    <w:rsid w:val="00DD5F03"/>
    <w:rsid w:val="00DE006A"/>
    <w:rsid w:val="00DE122D"/>
    <w:rsid w:val="00DE3A37"/>
    <w:rsid w:val="00DE5CAD"/>
    <w:rsid w:val="00DE6899"/>
    <w:rsid w:val="00DF1B34"/>
    <w:rsid w:val="00DF5D3B"/>
    <w:rsid w:val="00E040DD"/>
    <w:rsid w:val="00E04E43"/>
    <w:rsid w:val="00E07163"/>
    <w:rsid w:val="00E076EA"/>
    <w:rsid w:val="00E12C6B"/>
    <w:rsid w:val="00E13445"/>
    <w:rsid w:val="00E15A61"/>
    <w:rsid w:val="00E17615"/>
    <w:rsid w:val="00E17B69"/>
    <w:rsid w:val="00E25227"/>
    <w:rsid w:val="00E2791A"/>
    <w:rsid w:val="00E323C7"/>
    <w:rsid w:val="00E33581"/>
    <w:rsid w:val="00E33E41"/>
    <w:rsid w:val="00E356B1"/>
    <w:rsid w:val="00E3593C"/>
    <w:rsid w:val="00E46C73"/>
    <w:rsid w:val="00E477BD"/>
    <w:rsid w:val="00E57653"/>
    <w:rsid w:val="00E62487"/>
    <w:rsid w:val="00E62C60"/>
    <w:rsid w:val="00E644AC"/>
    <w:rsid w:val="00E64C48"/>
    <w:rsid w:val="00E8366C"/>
    <w:rsid w:val="00E94B32"/>
    <w:rsid w:val="00E950C9"/>
    <w:rsid w:val="00EA2B46"/>
    <w:rsid w:val="00EA2F22"/>
    <w:rsid w:val="00EA4950"/>
    <w:rsid w:val="00EA65B8"/>
    <w:rsid w:val="00EA715D"/>
    <w:rsid w:val="00EB63B7"/>
    <w:rsid w:val="00EB6C07"/>
    <w:rsid w:val="00ED685D"/>
    <w:rsid w:val="00EE0C8E"/>
    <w:rsid w:val="00EE7783"/>
    <w:rsid w:val="00EF19E7"/>
    <w:rsid w:val="00F03FFC"/>
    <w:rsid w:val="00F05697"/>
    <w:rsid w:val="00F12743"/>
    <w:rsid w:val="00F12E27"/>
    <w:rsid w:val="00F15495"/>
    <w:rsid w:val="00F3050D"/>
    <w:rsid w:val="00F31707"/>
    <w:rsid w:val="00F31F49"/>
    <w:rsid w:val="00F35CCA"/>
    <w:rsid w:val="00F65B97"/>
    <w:rsid w:val="00F701A5"/>
    <w:rsid w:val="00F934D1"/>
    <w:rsid w:val="00F95D3B"/>
    <w:rsid w:val="00FB5A83"/>
    <w:rsid w:val="00FB6CDF"/>
    <w:rsid w:val="00FD1F7B"/>
    <w:rsid w:val="00FD4F13"/>
    <w:rsid w:val="00FD6288"/>
    <w:rsid w:val="00FE20EA"/>
    <w:rsid w:val="00FE4209"/>
    <w:rsid w:val="00FF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3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2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B16D6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BD7E1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1005-4306-4BCB-8A63-DA5BB629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Школа-21</dc:creator>
  <cp:lastModifiedBy>Ирина</cp:lastModifiedBy>
  <cp:revision>2</cp:revision>
  <dcterms:created xsi:type="dcterms:W3CDTF">2022-10-20T07:21:00Z</dcterms:created>
  <dcterms:modified xsi:type="dcterms:W3CDTF">2022-10-20T07:21:00Z</dcterms:modified>
</cp:coreProperties>
</file>