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514" w:rsidRPr="00BF285B" w:rsidRDefault="00BF285B" w:rsidP="00BF285B">
      <w:pPr>
        <w:pStyle w:val="Standard"/>
        <w:ind w:firstLine="567"/>
        <w:jc w:val="center"/>
        <w:rPr>
          <w:b w:val="0"/>
        </w:rPr>
      </w:pPr>
      <w:r>
        <w:t>АННОТАЦИЯ</w:t>
      </w:r>
    </w:p>
    <w:p w:rsidR="00295CD3" w:rsidRDefault="00295CD3" w:rsidP="00295CD3">
      <w:pPr>
        <w:pStyle w:val="Standard"/>
        <w:tabs>
          <w:tab w:val="left" w:pos="7350"/>
          <w:tab w:val="left" w:pos="7650"/>
          <w:tab w:val="left" w:pos="7995"/>
        </w:tabs>
      </w:pPr>
    </w:p>
    <w:p w:rsidR="0089209B" w:rsidRDefault="00295CD3" w:rsidP="00295CD3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Cs w:val="28"/>
        </w:rPr>
      </w:pPr>
      <w:r w:rsidRPr="0089209B">
        <w:rPr>
          <w:szCs w:val="28"/>
        </w:rPr>
        <w:t xml:space="preserve">Дополнительная общеобразовательная </w:t>
      </w:r>
      <w:r w:rsidR="00336900" w:rsidRPr="0089209B">
        <w:rPr>
          <w:color w:val="171717"/>
          <w:szCs w:val="28"/>
        </w:rPr>
        <w:t>общеразвивающая</w:t>
      </w:r>
    </w:p>
    <w:p w:rsidR="00295CD3" w:rsidRPr="0089209B" w:rsidRDefault="00295CD3" w:rsidP="00295CD3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Cs w:val="28"/>
        </w:rPr>
      </w:pPr>
      <w:r w:rsidRPr="0089209B">
        <w:rPr>
          <w:szCs w:val="28"/>
        </w:rPr>
        <w:t>программа «</w:t>
      </w:r>
      <w:r w:rsidR="007E2FBC" w:rsidRPr="0089209B">
        <w:rPr>
          <w:color w:val="000000" w:themeColor="text1"/>
          <w:szCs w:val="28"/>
        </w:rPr>
        <w:t>Донское творчество</w:t>
      </w:r>
      <w:r w:rsidRPr="0089209B">
        <w:rPr>
          <w:szCs w:val="28"/>
        </w:rPr>
        <w:t>»</w:t>
      </w:r>
    </w:p>
    <w:p w:rsidR="00295CD3" w:rsidRPr="0089209B" w:rsidRDefault="00295CD3" w:rsidP="00295CD3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Cs w:val="28"/>
        </w:rPr>
      </w:pPr>
    </w:p>
    <w:p w:rsidR="00295CD3" w:rsidRPr="0089209B" w:rsidRDefault="00295CD3" w:rsidP="00295CD3">
      <w:pPr>
        <w:pStyle w:val="Standard"/>
        <w:tabs>
          <w:tab w:val="left" w:pos="5820"/>
        </w:tabs>
        <w:jc w:val="center"/>
        <w:rPr>
          <w:b w:val="0"/>
          <w:i/>
          <w:szCs w:val="28"/>
        </w:rPr>
      </w:pPr>
    </w:p>
    <w:p w:rsidR="00295CD3" w:rsidRPr="0089209B" w:rsidRDefault="00295CD3" w:rsidP="00295CD3">
      <w:pPr>
        <w:pStyle w:val="Standard"/>
        <w:tabs>
          <w:tab w:val="left" w:pos="5820"/>
        </w:tabs>
        <w:jc w:val="center"/>
        <w:rPr>
          <w:b w:val="0"/>
          <w:szCs w:val="28"/>
        </w:rPr>
      </w:pPr>
      <w:r w:rsidRPr="0089209B">
        <w:rPr>
          <w:szCs w:val="28"/>
        </w:rPr>
        <w:t xml:space="preserve">Возраст обучающихся: </w:t>
      </w:r>
      <w:r w:rsidR="008C23BC">
        <w:rPr>
          <w:szCs w:val="28"/>
        </w:rPr>
        <w:t xml:space="preserve">  7</w:t>
      </w:r>
      <w:r w:rsidR="00793064">
        <w:rPr>
          <w:szCs w:val="28"/>
        </w:rPr>
        <w:t>-9</w:t>
      </w:r>
      <w:r w:rsidRPr="0089209B">
        <w:rPr>
          <w:szCs w:val="28"/>
        </w:rPr>
        <w:t xml:space="preserve"> лет                    </w:t>
      </w:r>
    </w:p>
    <w:p w:rsidR="00295CD3" w:rsidRPr="00BF285B" w:rsidRDefault="00295CD3" w:rsidP="00BF285B">
      <w:pPr>
        <w:pStyle w:val="Standard"/>
        <w:tabs>
          <w:tab w:val="left" w:pos="5820"/>
        </w:tabs>
        <w:jc w:val="center"/>
        <w:rPr>
          <w:b w:val="0"/>
          <w:szCs w:val="28"/>
        </w:rPr>
      </w:pPr>
      <w:r w:rsidRPr="0089209B">
        <w:rPr>
          <w:szCs w:val="28"/>
        </w:rPr>
        <w:t xml:space="preserve">Срок реализации:   1 год </w:t>
      </w:r>
    </w:p>
    <w:p w:rsidR="0089209B" w:rsidRDefault="0089209B" w:rsidP="00295CD3">
      <w:pPr>
        <w:pStyle w:val="Standard"/>
        <w:tabs>
          <w:tab w:val="left" w:pos="5820"/>
        </w:tabs>
        <w:jc w:val="right"/>
        <w:rPr>
          <w:i/>
          <w:sz w:val="32"/>
          <w:szCs w:val="32"/>
        </w:rPr>
      </w:pPr>
    </w:p>
    <w:p w:rsidR="00295CD3" w:rsidRPr="0089209B" w:rsidRDefault="00295CD3" w:rsidP="00295CD3">
      <w:pPr>
        <w:pStyle w:val="Standard"/>
        <w:tabs>
          <w:tab w:val="left" w:pos="5820"/>
        </w:tabs>
        <w:jc w:val="right"/>
        <w:rPr>
          <w:b w:val="0"/>
          <w:szCs w:val="28"/>
        </w:rPr>
      </w:pPr>
      <w:r w:rsidRPr="0089209B">
        <w:rPr>
          <w:szCs w:val="28"/>
        </w:rPr>
        <w:t xml:space="preserve">Разработчик:  </w:t>
      </w:r>
      <w:r w:rsidRPr="0089209B">
        <w:rPr>
          <w:color w:val="000000" w:themeColor="text1"/>
          <w:szCs w:val="28"/>
        </w:rPr>
        <w:t xml:space="preserve">Глотова Э.К.,   </w:t>
      </w:r>
    </w:p>
    <w:p w:rsidR="00295CD3" w:rsidRPr="0089209B" w:rsidRDefault="00295CD3" w:rsidP="00295CD3">
      <w:pPr>
        <w:pStyle w:val="Standard"/>
        <w:tabs>
          <w:tab w:val="left" w:pos="5820"/>
        </w:tabs>
        <w:jc w:val="right"/>
        <w:rPr>
          <w:b w:val="0"/>
          <w:szCs w:val="28"/>
        </w:rPr>
      </w:pPr>
      <w:r w:rsidRPr="0089209B">
        <w:rPr>
          <w:szCs w:val="28"/>
        </w:rPr>
        <w:t>педагог  дополнительного образования</w:t>
      </w:r>
    </w:p>
    <w:p w:rsidR="003B2D90" w:rsidRDefault="003B2D90" w:rsidP="00295CD3">
      <w:pPr>
        <w:pStyle w:val="Standard"/>
        <w:tabs>
          <w:tab w:val="left" w:pos="465"/>
          <w:tab w:val="left" w:pos="2910"/>
        </w:tabs>
        <w:rPr>
          <w:b w:val="0"/>
        </w:rPr>
      </w:pPr>
    </w:p>
    <w:p w:rsidR="003B2D90" w:rsidRDefault="003B2D90" w:rsidP="00295CD3">
      <w:pPr>
        <w:pStyle w:val="Standard"/>
        <w:tabs>
          <w:tab w:val="left" w:pos="465"/>
          <w:tab w:val="left" w:pos="2910"/>
        </w:tabs>
        <w:rPr>
          <w:b w:val="0"/>
        </w:rPr>
      </w:pPr>
    </w:p>
    <w:p w:rsidR="00C43016" w:rsidRPr="000A72C5" w:rsidRDefault="00C43016" w:rsidP="00C43016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>Направленность программы:</w:t>
      </w:r>
      <w:r w:rsidRPr="000A72C5">
        <w:rPr>
          <w:rFonts w:ascii="Times New Roman" w:hAnsi="Times New Roman" w:cs="Times New Roman"/>
          <w:sz w:val="24"/>
          <w:szCs w:val="24"/>
        </w:rPr>
        <w:t>дополнительная обще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A72C5">
        <w:rPr>
          <w:rFonts w:ascii="Times New Roman" w:hAnsi="Times New Roman" w:cs="Times New Roman"/>
          <w:sz w:val="24"/>
          <w:szCs w:val="24"/>
        </w:rPr>
        <w:t>бразовательная программа «</w:t>
      </w:r>
      <w:r w:rsidR="00A766AF">
        <w:rPr>
          <w:rFonts w:ascii="Times New Roman" w:hAnsi="Times New Roman" w:cs="Times New Roman"/>
          <w:sz w:val="24"/>
          <w:szCs w:val="24"/>
        </w:rPr>
        <w:t>Донск</w:t>
      </w:r>
      <w:r w:rsidR="00465B12">
        <w:rPr>
          <w:rFonts w:ascii="Times New Roman" w:hAnsi="Times New Roman" w:cs="Times New Roman"/>
          <w:sz w:val="24"/>
          <w:szCs w:val="24"/>
        </w:rPr>
        <w:t>ое творчество</w:t>
      </w:r>
      <w:r w:rsidRPr="000A72C5">
        <w:rPr>
          <w:rFonts w:ascii="Times New Roman" w:hAnsi="Times New Roman" w:cs="Times New Roman"/>
          <w:sz w:val="24"/>
          <w:szCs w:val="24"/>
        </w:rPr>
        <w:t xml:space="preserve">» имеет </w:t>
      </w:r>
      <w:r w:rsidRPr="004C0DFB">
        <w:rPr>
          <w:rFonts w:ascii="Times New Roman" w:hAnsi="Times New Roman" w:cs="Times New Roman"/>
          <w:b/>
          <w:i/>
          <w:sz w:val="24"/>
          <w:szCs w:val="24"/>
        </w:rPr>
        <w:t>туристско-</w:t>
      </w:r>
      <w:r w:rsidRPr="000A72C5">
        <w:rPr>
          <w:rFonts w:ascii="Times New Roman" w:hAnsi="Times New Roman" w:cs="Times New Roman"/>
          <w:b/>
          <w:i/>
          <w:sz w:val="24"/>
          <w:szCs w:val="24"/>
        </w:rPr>
        <w:t>краеведческую</w:t>
      </w:r>
      <w:r w:rsidRPr="000A72C5">
        <w:rPr>
          <w:rFonts w:ascii="Times New Roman" w:hAnsi="Times New Roman" w:cs="Times New Roman"/>
          <w:sz w:val="24"/>
          <w:szCs w:val="24"/>
        </w:rPr>
        <w:t xml:space="preserve"> направленность. Программа реализуется через </w:t>
      </w:r>
      <w:r w:rsidRPr="000A72C5">
        <w:rPr>
          <w:rFonts w:ascii="Times New Roman" w:hAnsi="Times New Roman" w:cs="Times New Roman"/>
          <w:b/>
          <w:i/>
          <w:sz w:val="24"/>
          <w:szCs w:val="24"/>
        </w:rPr>
        <w:t>познавательную</w:t>
      </w:r>
      <w:r w:rsidR="007E2FBC">
        <w:rPr>
          <w:rFonts w:ascii="Times New Roman" w:hAnsi="Times New Roman" w:cs="Times New Roman"/>
          <w:b/>
          <w:i/>
          <w:sz w:val="24"/>
          <w:szCs w:val="24"/>
        </w:rPr>
        <w:t xml:space="preserve"> и творческую </w:t>
      </w:r>
      <w:r w:rsidR="008C332B">
        <w:rPr>
          <w:rFonts w:ascii="Times New Roman" w:hAnsi="Times New Roman" w:cs="Times New Roman"/>
          <w:sz w:val="24"/>
          <w:szCs w:val="24"/>
        </w:rPr>
        <w:t xml:space="preserve"> деятельность, с применением средств ху</w:t>
      </w:r>
      <w:r w:rsidR="00465B12">
        <w:rPr>
          <w:rFonts w:ascii="Times New Roman" w:hAnsi="Times New Roman" w:cs="Times New Roman"/>
          <w:sz w:val="24"/>
          <w:szCs w:val="24"/>
        </w:rPr>
        <w:t>дожественного творчества-рисования.</w:t>
      </w:r>
    </w:p>
    <w:p w:rsidR="00C43016" w:rsidRPr="000A72C5" w:rsidRDefault="00C43016" w:rsidP="00D37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 xml:space="preserve">Вид программы: </w:t>
      </w:r>
      <w:r w:rsidRPr="000A72C5">
        <w:rPr>
          <w:rFonts w:ascii="Times New Roman" w:hAnsi="Times New Roman" w:cs="Times New Roman"/>
          <w:sz w:val="24"/>
          <w:szCs w:val="24"/>
        </w:rPr>
        <w:t>«</w:t>
      </w:r>
      <w:r w:rsidR="008C332B">
        <w:rPr>
          <w:rFonts w:ascii="Times New Roman" w:hAnsi="Times New Roman" w:cs="Times New Roman"/>
          <w:sz w:val="24"/>
          <w:szCs w:val="24"/>
        </w:rPr>
        <w:t>Донское творчество</w:t>
      </w:r>
      <w:r w:rsidRPr="000A72C5">
        <w:rPr>
          <w:rFonts w:ascii="Times New Roman" w:hAnsi="Times New Roman" w:cs="Times New Roman"/>
          <w:sz w:val="24"/>
          <w:szCs w:val="24"/>
        </w:rPr>
        <w:t xml:space="preserve">» - </w:t>
      </w:r>
      <w:r w:rsidRPr="000A72C5">
        <w:rPr>
          <w:rFonts w:ascii="Times New Roman" w:hAnsi="Times New Roman" w:cs="Times New Roman"/>
          <w:b/>
          <w:i/>
          <w:sz w:val="24"/>
          <w:szCs w:val="24"/>
        </w:rPr>
        <w:t xml:space="preserve">модифицированная </w:t>
      </w:r>
      <w:r w:rsidRPr="000A72C5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0A72C5">
        <w:rPr>
          <w:rFonts w:ascii="Times New Roman" w:hAnsi="Times New Roman" w:cs="Times New Roman"/>
          <w:b/>
          <w:i/>
          <w:sz w:val="24"/>
          <w:szCs w:val="24"/>
        </w:rPr>
        <w:t xml:space="preserve">ознакомительного </w:t>
      </w:r>
      <w:r w:rsidRPr="000A72C5">
        <w:rPr>
          <w:rFonts w:ascii="Times New Roman" w:hAnsi="Times New Roman" w:cs="Times New Roman"/>
          <w:sz w:val="24"/>
          <w:szCs w:val="24"/>
        </w:rPr>
        <w:t xml:space="preserve">уровня. </w:t>
      </w:r>
    </w:p>
    <w:p w:rsidR="00C43016" w:rsidRDefault="00C43016" w:rsidP="00D37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Профиль программы: </w:t>
      </w:r>
      <w:r w:rsidRPr="004C0DFB">
        <w:rPr>
          <w:rFonts w:ascii="Times New Roman" w:hAnsi="Times New Roman" w:cs="Times New Roman"/>
          <w:sz w:val="24"/>
          <w:szCs w:val="24"/>
        </w:rPr>
        <w:t>краеведение.</w:t>
      </w:r>
    </w:p>
    <w:p w:rsidR="00C43016" w:rsidRPr="004C0DFB" w:rsidRDefault="00C43016" w:rsidP="00D374F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DFB">
        <w:rPr>
          <w:rFonts w:ascii="Times New Roman" w:hAnsi="Times New Roman" w:cs="Times New Roman"/>
          <w:b/>
          <w:sz w:val="24"/>
          <w:szCs w:val="24"/>
        </w:rPr>
        <w:t>Направление деятельности:</w:t>
      </w:r>
      <w:r w:rsidR="00347820">
        <w:rPr>
          <w:rFonts w:ascii="Times New Roman" w:hAnsi="Times New Roman" w:cs="Times New Roman"/>
          <w:sz w:val="24"/>
          <w:szCs w:val="24"/>
        </w:rPr>
        <w:t xml:space="preserve"> познавательное, творческое, художественное.</w:t>
      </w:r>
    </w:p>
    <w:p w:rsidR="007E2FBC" w:rsidRPr="007E2FBC" w:rsidRDefault="007E2FBC" w:rsidP="007E2FB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sz w:val="24"/>
          <w:szCs w:val="24"/>
        </w:rPr>
        <w:t>Сегодня наиболее актуальной задачей образования является воспитание личности ребёнка, имеющего активную жизненную позицию, способного легко адаптироваться в социуме. В этой связи краеведческому направлению уделяется всё больше внимания. Формирование чувства патриотизма,   любви к своей Родине начинает</w:t>
      </w:r>
      <w:r>
        <w:rPr>
          <w:rFonts w:ascii="Times New Roman" w:hAnsi="Times New Roman" w:cs="Times New Roman"/>
          <w:sz w:val="24"/>
          <w:szCs w:val="24"/>
        </w:rPr>
        <w:t>ся у ребёнка с раннего возраста, ас</w:t>
      </w:r>
      <w:r w:rsidRPr="0060057F">
        <w:rPr>
          <w:rFonts w:ascii="Times New Roman" w:hAnsi="Times New Roman" w:cs="Times New Roman"/>
          <w:sz w:val="24"/>
          <w:szCs w:val="24"/>
        </w:rPr>
        <w:t xml:space="preserve">пособность к творчеству – отличительная черта человека, благодаря которой он может жить в единстве с природой, создавать, не </w:t>
      </w:r>
      <w:r w:rsidRPr="007E2FBC">
        <w:rPr>
          <w:rFonts w:ascii="Times New Roman" w:hAnsi="Times New Roman" w:cs="Times New Roman"/>
          <w:sz w:val="24"/>
          <w:szCs w:val="24"/>
        </w:rPr>
        <w:t>нанося вреда, преумножать, не разрушая.</w:t>
      </w:r>
    </w:p>
    <w:p w:rsidR="007E2FBC" w:rsidRPr="007E2FBC" w:rsidRDefault="001F7823" w:rsidP="007E2FB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2FBC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 любви к Родине является одной из главных составляющих нравственного воспитания подрастающего поколения. А воспитание любви к отчизне невозможно без привития инте</w:t>
      </w:r>
      <w:r w:rsidR="00A766AF" w:rsidRPr="007E2FBC">
        <w:rPr>
          <w:rFonts w:ascii="Times New Roman" w:hAnsi="Times New Roman" w:cs="Times New Roman"/>
          <w:color w:val="000000" w:themeColor="text1"/>
          <w:sz w:val="24"/>
          <w:szCs w:val="24"/>
        </w:rPr>
        <w:t>реса и уважения к своей «малой Р</w:t>
      </w:r>
      <w:r w:rsidRPr="007E2F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одине», ее людям, их культуре, творчеству. </w:t>
      </w:r>
      <w:r w:rsidR="007E2FBC" w:rsidRPr="007E2FBC">
        <w:rPr>
          <w:rFonts w:ascii="Times New Roman" w:hAnsi="Times New Roman" w:cs="Times New Roman"/>
          <w:sz w:val="24"/>
          <w:szCs w:val="24"/>
        </w:rPr>
        <w:t>Желание творить – внутренняя потребность ребенка, она возникает у него самостоятельно и отличается чрезвычайной искренностью.  Мы, взрослые, должны помочь ребенку открыть в себе художника, развить способности, которые помогут ему стать личностью. Творческая личность – это достояние всего общества.</w:t>
      </w:r>
    </w:p>
    <w:p w:rsidR="007E2FBC" w:rsidRPr="0060057F" w:rsidRDefault="007E2FBC" w:rsidP="007E2FB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57F">
        <w:rPr>
          <w:rFonts w:ascii="Times New Roman" w:hAnsi="Times New Roman" w:cs="Times New Roman"/>
          <w:sz w:val="24"/>
          <w:szCs w:val="24"/>
        </w:rPr>
        <w:t>Рисование является одним из важнейших средств познания мира и развития знаний эстетического воспитания, так как оно связано с самостоятельной практической и творческой деятельностью ребенка. В процессе рисования у ребенка совершенствуются наблюдательность и эстетическое восприятие, художественный вкус и творческие способности. Рисуя, ребенок формирует и развивает  у себя определенные способности: зрительную оценку формы, ориентирование в пространстве, чувство цвета. Также развиваются специальные умения и навыки: координация глаза и руки, владение кистью руки.</w:t>
      </w:r>
    </w:p>
    <w:p w:rsidR="007E2FBC" w:rsidRPr="0060057F" w:rsidRDefault="007E2FBC" w:rsidP="007E2FB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57F">
        <w:rPr>
          <w:rFonts w:ascii="Times New Roman" w:hAnsi="Times New Roman" w:cs="Times New Roman"/>
          <w:sz w:val="24"/>
          <w:szCs w:val="24"/>
        </w:rPr>
        <w:t>Систематическое овладение всеми необходимыми средствами и способами деятельности обеспечивает детям радость творчества и их всестороннее развитие (эстетическое, интеллектуальное, нравственно-трудовое, физическое). А также, позволяет плодотворно решать задачи обучения детей в школе.</w:t>
      </w:r>
    </w:p>
    <w:p w:rsidR="007E2FBC" w:rsidRPr="0060057F" w:rsidRDefault="007E2FBC" w:rsidP="007E2FB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57F">
        <w:rPr>
          <w:rFonts w:ascii="Times New Roman" w:hAnsi="Times New Roman" w:cs="Times New Roman"/>
          <w:sz w:val="24"/>
          <w:szCs w:val="24"/>
        </w:rPr>
        <w:t>Работы отечественных и зарубежных специалистов свидетельствуют, что художественно – творческая деятельность выполняет терапевтическую функцию, отвлекая детей от грустных, печальных событий, обид, снимая нервное напряжение, страхи. Вызывает радостное, приподнятое настроение, обеспечивает положительное эмоциональное состояние каждого ребенка.</w:t>
      </w:r>
    </w:p>
    <w:p w:rsidR="007E2FBC" w:rsidRPr="0060057F" w:rsidRDefault="007E2FBC" w:rsidP="007E2FB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57F">
        <w:rPr>
          <w:rFonts w:ascii="Times New Roman" w:hAnsi="Times New Roman" w:cs="Times New Roman"/>
          <w:sz w:val="24"/>
          <w:szCs w:val="24"/>
        </w:rPr>
        <w:t>Изобразительное  искусство располагает многообразием материалов и техник. Зачастую ребенку недостаточно привычных, традиционных способов и средств, чтобы выразить свои фантазии.</w:t>
      </w:r>
    </w:p>
    <w:p w:rsidR="007E2FBC" w:rsidRPr="0060057F" w:rsidRDefault="007E2FBC" w:rsidP="007E2FB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57F">
        <w:rPr>
          <w:rFonts w:ascii="Times New Roman" w:hAnsi="Times New Roman" w:cs="Times New Roman"/>
          <w:sz w:val="24"/>
          <w:szCs w:val="24"/>
        </w:rPr>
        <w:t>Проанализировав авторские разработки, различные материалы, а также передовой опыт работы с детьми, накопленный на современном этапе отечественными и зарубежными педагогами-практиками, я заинтересовалась возможностью приме</w:t>
      </w:r>
      <w:r w:rsidR="003C2225">
        <w:rPr>
          <w:rFonts w:ascii="Times New Roman" w:hAnsi="Times New Roman" w:cs="Times New Roman"/>
          <w:sz w:val="24"/>
          <w:szCs w:val="24"/>
        </w:rPr>
        <w:t xml:space="preserve">нения нетрадиционных приемов художественной </w:t>
      </w:r>
      <w:r w:rsidRPr="0060057F">
        <w:rPr>
          <w:rFonts w:ascii="Times New Roman" w:hAnsi="Times New Roman" w:cs="Times New Roman"/>
          <w:sz w:val="24"/>
          <w:szCs w:val="24"/>
        </w:rPr>
        <w:t xml:space="preserve">деятельности в работе со школьниками для развития воображения, творческого мышления и творческой активности. Нетрадиционные техники рисования демонстрируют необычные сочетания </w:t>
      </w:r>
      <w:r w:rsidRPr="0060057F">
        <w:rPr>
          <w:rFonts w:ascii="Times New Roman" w:hAnsi="Times New Roman" w:cs="Times New Roman"/>
          <w:sz w:val="24"/>
          <w:szCs w:val="24"/>
        </w:rPr>
        <w:lastRenderedPageBreak/>
        <w:t>материалов и инструментов. Технология их выполнения интересна и доступна как взрослому, так и ребенку.</w:t>
      </w:r>
    </w:p>
    <w:p w:rsidR="007E2FBC" w:rsidRPr="0060057F" w:rsidRDefault="007E2FBC" w:rsidP="007E2FB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57F">
        <w:rPr>
          <w:rFonts w:ascii="Times New Roman" w:hAnsi="Times New Roman" w:cs="Times New Roman"/>
          <w:sz w:val="24"/>
          <w:szCs w:val="24"/>
        </w:rPr>
        <w:t xml:space="preserve">На практике эти задачи реализуются мной через </w:t>
      </w:r>
      <w:r w:rsidR="00445593">
        <w:rPr>
          <w:rFonts w:ascii="Times New Roman" w:hAnsi="Times New Roman" w:cs="Times New Roman"/>
          <w:sz w:val="24"/>
          <w:szCs w:val="24"/>
        </w:rPr>
        <w:t xml:space="preserve">занятия в объединении </w:t>
      </w:r>
      <w:r w:rsidR="003C2225">
        <w:rPr>
          <w:rFonts w:ascii="Times New Roman" w:hAnsi="Times New Roman" w:cs="Times New Roman"/>
          <w:sz w:val="24"/>
          <w:szCs w:val="24"/>
        </w:rPr>
        <w:t xml:space="preserve"> «Донское творчество</w:t>
      </w:r>
      <w:r w:rsidRPr="0060057F">
        <w:rPr>
          <w:rFonts w:ascii="Times New Roman" w:hAnsi="Times New Roman" w:cs="Times New Roman"/>
          <w:sz w:val="24"/>
          <w:szCs w:val="24"/>
        </w:rPr>
        <w:t>». В рамках кружковых занятий дети неограниченны в возможностях выразить в рисунках свои мысли, чувства, переживания, настроение. Занятия кружка не носят форму «изучения и обучения». Дети осваивают художественные приемы и интересные средства познания окружающего мира через ненавязчивое привлечение к процессу рисования. Занятие превращается в созидательный творческий процесс педагога и детей при помощи разнообразного изобразительного материала, который проходит те же стадии, что и творческий процесс художника. Этим занятиям отводится роль источника фантазии, творчества, самостоятельности.</w:t>
      </w:r>
    </w:p>
    <w:p w:rsidR="001F7823" w:rsidRPr="007E2FBC" w:rsidRDefault="007E2FBC" w:rsidP="003C2225">
      <w:pPr>
        <w:spacing w:after="0" w:line="240" w:lineRule="auto"/>
        <w:ind w:firstLine="540"/>
        <w:jc w:val="both"/>
        <w:rPr>
          <w:color w:val="000000" w:themeColor="text1"/>
        </w:rPr>
      </w:pPr>
      <w:r w:rsidRPr="0060057F">
        <w:rPr>
          <w:rFonts w:ascii="Times New Roman" w:hAnsi="Times New Roman" w:cs="Times New Roman"/>
          <w:sz w:val="24"/>
          <w:szCs w:val="24"/>
        </w:rPr>
        <w:t xml:space="preserve">В силу индивидуальных особенностей, развитие творческих способностей не может быть одинаковым у всех детей, поэтому на занятиях дается  возможность каждому ребенку активно, самостоятельно проявить себя, испытать радость творческого созидания. </w:t>
      </w:r>
    </w:p>
    <w:p w:rsidR="00976AAE" w:rsidRPr="008C332B" w:rsidRDefault="00976AAE" w:rsidP="00976AAE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C332B">
        <w:rPr>
          <w:rStyle w:val="a9"/>
          <w:color w:val="000000" w:themeColor="text1"/>
        </w:rPr>
        <w:t>Педагогическая целесообразность</w:t>
      </w:r>
      <w:r w:rsidRPr="008C332B">
        <w:rPr>
          <w:rStyle w:val="apple-converted-space"/>
          <w:color w:val="000000" w:themeColor="text1"/>
        </w:rPr>
        <w:t> </w:t>
      </w:r>
      <w:r w:rsidRPr="008C332B">
        <w:rPr>
          <w:color w:val="000000" w:themeColor="text1"/>
        </w:rPr>
        <w:t>программы объясняется формированием высокого интеллекта духовности через мастерство. Целый ряд специальных заданий на наблюдение, сравнение, домысливание, фантазирование служат для достижения этого. Программа  направлена  на то, чтобы через труд и искусство приобщить детей к творчеству.</w:t>
      </w:r>
    </w:p>
    <w:p w:rsidR="00AB7F1A" w:rsidRPr="004A5D74" w:rsidRDefault="00AB7F1A" w:rsidP="004A5D74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AB7F1A">
        <w:rPr>
          <w:color w:val="000000" w:themeColor="text1"/>
        </w:rPr>
        <w:t xml:space="preserve">Программой предусмотрено, чтобы каждое занятие было направлено на овладение основами изобразительного искусства, на приобщение </w:t>
      </w:r>
      <w:r w:rsidR="00F85E3B">
        <w:rPr>
          <w:color w:val="000000" w:themeColor="text1"/>
        </w:rPr>
        <w:t>уча</w:t>
      </w:r>
      <w:r w:rsidRPr="00AB7F1A">
        <w:rPr>
          <w:color w:val="000000" w:themeColor="text1"/>
        </w:rPr>
        <w:t xml:space="preserve">щихся к активной познавательной и творческой работе. Процесс обучения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</w:t>
      </w:r>
      <w:r w:rsidRPr="004A5D74">
        <w:rPr>
          <w:color w:val="000000" w:themeColor="text1"/>
        </w:rPr>
        <w:t>правил изобразительного искусства у школьников развиваются творческие начала.</w:t>
      </w:r>
    </w:p>
    <w:p w:rsidR="004A5D74" w:rsidRDefault="00F85E3B" w:rsidP="006F61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D74">
        <w:rPr>
          <w:rStyle w:val="c6"/>
          <w:rFonts w:ascii="Times New Roman" w:hAnsi="Times New Roman" w:cs="Times New Roman"/>
          <w:color w:val="000000" w:themeColor="text1"/>
          <w:sz w:val="24"/>
          <w:szCs w:val="24"/>
        </w:rPr>
        <w:t xml:space="preserve">Мир маленького человека красочный, эмоциональный. Для этого возраста органичны занятия изобразительным искусством. </w:t>
      </w:r>
      <w:r w:rsidRPr="004A5D74">
        <w:rPr>
          <w:rFonts w:ascii="Times New Roman" w:hAnsi="Times New Roman" w:cs="Times New Roman"/>
          <w:color w:val="000000" w:themeColor="text1"/>
          <w:sz w:val="24"/>
          <w:szCs w:val="24"/>
        </w:rPr>
        <w:t>Главным результатом реализации программы является создание каждым обучающимся своего оригинального продукта, а  главным критерием оценки обучающегося является не столько его талантливость, сколько его способность трудиться, способность упорно добиваться достижения нужного результата, ведь овладеть  всеми секретами изобразительного искусства может каждый ребёнок.</w:t>
      </w:r>
    </w:p>
    <w:p w:rsidR="00C43016" w:rsidRDefault="00C43016" w:rsidP="00AB7F1A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>Нормативно-правовая база:</w:t>
      </w:r>
    </w:p>
    <w:p w:rsidR="00445593" w:rsidRPr="009F21F8" w:rsidRDefault="00445593" w:rsidP="00445593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1F8">
        <w:rPr>
          <w:rFonts w:ascii="Times New Roman" w:hAnsi="Times New Roman" w:cs="Times New Roman"/>
          <w:sz w:val="24"/>
          <w:szCs w:val="24"/>
        </w:rPr>
        <w:t xml:space="preserve">-  </w:t>
      </w:r>
      <w:r w:rsidRPr="009F21F8">
        <w:rPr>
          <w:rFonts w:ascii="Times New Roman" w:hAnsi="Times New Roman" w:cs="Times New Roman"/>
          <w:bCs/>
          <w:sz w:val="24"/>
          <w:szCs w:val="24"/>
        </w:rPr>
        <w:t>Федеральный Закон от 29.12.2012г. № 273-ФЗ «Об образовании в Российской Федерации»;</w:t>
      </w:r>
    </w:p>
    <w:p w:rsidR="00445593" w:rsidRPr="009F21F8" w:rsidRDefault="00445593" w:rsidP="00445593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F21F8">
        <w:rPr>
          <w:rFonts w:ascii="Times New Roman" w:hAnsi="Times New Roman" w:cs="Times New Roman"/>
          <w:sz w:val="24"/>
          <w:szCs w:val="24"/>
        </w:rPr>
        <w:t xml:space="preserve">-Постановление  Главного  государственного  санитарного  врача  Российской  Федерации  от  4  июля  2014  г.  №  41  «Об  утверждении  СанПиН 2.4.4.3172-14  «Санитарно-эпидемиологические  требования  к  устройству, содержанию  и  организации  режима  работы  образовательных  организаций дополнительного образования детей». </w:t>
      </w:r>
    </w:p>
    <w:p w:rsidR="00445593" w:rsidRPr="009F21F8" w:rsidRDefault="00445593" w:rsidP="00445593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F21F8">
        <w:rPr>
          <w:rFonts w:ascii="Times New Roman" w:hAnsi="Times New Roman" w:cs="Times New Roman"/>
          <w:sz w:val="24"/>
          <w:szCs w:val="24"/>
        </w:rPr>
        <w:t>- Санитарно-эпидемиологические правилаСП 3.1/2.4.3598-20 «Санитарно-эпидемиологические требования к устройству, содержанию и организации  работы образовательных организаций и других объектов социальной структуры для детей и молодежи в условиях распространения новой короновирусной инфекции (</w:t>
      </w:r>
      <w:r w:rsidRPr="009F21F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9F21F8">
        <w:rPr>
          <w:rFonts w:ascii="Times New Roman" w:hAnsi="Times New Roman" w:cs="Times New Roman"/>
          <w:sz w:val="24"/>
          <w:szCs w:val="24"/>
        </w:rPr>
        <w:t xml:space="preserve"> -19), утвержденные постановлением Главного государственного санитарного врача РФ от 30.06.2020 № 16.   Изм.: Постановление Главного  государственного  санитарного  врача  Российской  Федерации  от 24.03.2021г. № 10.</w:t>
      </w:r>
    </w:p>
    <w:p w:rsidR="00C248E3" w:rsidRPr="00C248E3" w:rsidRDefault="00C248E3" w:rsidP="00C248E3">
      <w:pPr>
        <w:pStyle w:val="a3"/>
        <w:numPr>
          <w:ilvl w:val="0"/>
          <w:numId w:val="32"/>
        </w:numPr>
        <w:spacing w:after="0" w:line="240" w:lineRule="auto"/>
        <w:ind w:left="11" w:hanging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48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Распоряжение Правительства РФ от 31.03.2022 N 678-р «Об утверждении Концепции развития дополнительного образования детей до 2030 года и признании утратившим силу Распоряжения Правительства РФ от 04.09.2014 N 1726-р»; </w:t>
      </w:r>
    </w:p>
    <w:p w:rsidR="00C248E3" w:rsidRPr="00C248E3" w:rsidRDefault="00C248E3" w:rsidP="00C248E3">
      <w:pPr>
        <w:pStyle w:val="a3"/>
        <w:numPr>
          <w:ilvl w:val="0"/>
          <w:numId w:val="32"/>
        </w:numPr>
        <w:spacing w:after="0" w:line="240" w:lineRule="auto"/>
        <w:ind w:left="11" w:hanging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48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Концепция развития дополнительного образования детей до 2030 года (утверждена распоряжением Правительства РФ от 31.03.2022 № 678-р); </w:t>
      </w:r>
    </w:p>
    <w:p w:rsidR="00445593" w:rsidRPr="009F21F8" w:rsidRDefault="00445593" w:rsidP="00445593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F21F8">
        <w:rPr>
          <w:rFonts w:ascii="Times New Roman" w:hAnsi="Times New Roman" w:cs="Times New Roman"/>
          <w:sz w:val="24"/>
          <w:szCs w:val="24"/>
        </w:rPr>
        <w:t xml:space="preserve">- Приказ Минпросвещения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программам». Изм.:Приказ   Минпросвещения РФ </w:t>
      </w:r>
      <w:hyperlink r:id="rId8" w:anchor="l0" w:history="1">
        <w:r w:rsidRPr="00244318">
          <w:rPr>
            <w:rStyle w:val="ad"/>
            <w:rFonts w:ascii="Times New Roman" w:hAnsi="Times New Roman" w:cs="Times New Roman"/>
            <w:color w:val="000000" w:themeColor="text1"/>
            <w:sz w:val="24"/>
            <w:szCs w:val="24"/>
          </w:rPr>
          <w:t>от 30.09.2020 N 533</w:t>
        </w:r>
      </w:hyperlink>
      <w:r w:rsidRPr="0024431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5593" w:rsidRPr="009F21F8" w:rsidRDefault="00445593" w:rsidP="00445593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F21F8">
        <w:rPr>
          <w:rFonts w:ascii="Times New Roman" w:hAnsi="Times New Roman" w:cs="Times New Roman"/>
          <w:sz w:val="24"/>
          <w:szCs w:val="24"/>
        </w:rPr>
        <w:t>-  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Минобрнауки России от 18.11.2015 № 09-3242);</w:t>
      </w:r>
    </w:p>
    <w:p w:rsidR="00445593" w:rsidRPr="009F21F8" w:rsidRDefault="00445593" w:rsidP="00445593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F21F8">
        <w:rPr>
          <w:rFonts w:ascii="Times New Roman" w:hAnsi="Times New Roman" w:cs="Times New Roman"/>
          <w:sz w:val="24"/>
          <w:szCs w:val="24"/>
        </w:rPr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</w:t>
      </w:r>
      <w:r w:rsidRPr="009F21F8">
        <w:rPr>
          <w:rFonts w:ascii="Times New Roman" w:hAnsi="Times New Roman" w:cs="Times New Roman"/>
          <w:sz w:val="24"/>
          <w:szCs w:val="24"/>
        </w:rPr>
        <w:lastRenderedPageBreak/>
        <w:t>детей-инвалидов, с учетом их особых образовательных потребностей (Приложение к письму Минобрнауки России от 29 марта 2016 г. № ВК-641/09).</w:t>
      </w:r>
    </w:p>
    <w:p w:rsidR="00445593" w:rsidRPr="009F21F8" w:rsidRDefault="00445593" w:rsidP="00445593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F21F8">
        <w:rPr>
          <w:rFonts w:ascii="Times New Roman" w:hAnsi="Times New Roman" w:cs="Times New Roman"/>
          <w:iCs/>
          <w:sz w:val="24"/>
          <w:szCs w:val="24"/>
        </w:rPr>
        <w:t>- 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Минпросвещения от 19.03.2020 № ГД-39/04);</w:t>
      </w:r>
    </w:p>
    <w:p w:rsidR="00445593" w:rsidRPr="009F21F8" w:rsidRDefault="00445593" w:rsidP="00445593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F21F8">
        <w:rPr>
          <w:rFonts w:ascii="Times New Roman" w:hAnsi="Times New Roman" w:cs="Times New Roman"/>
          <w:sz w:val="24"/>
          <w:szCs w:val="24"/>
        </w:rPr>
        <w:t>-   Устав МБУДО «Центр «Радуга» г. Волгодонска,  локальные акты МБУДО «Центр «Радуга» г. Волгодонска.</w:t>
      </w:r>
    </w:p>
    <w:p w:rsidR="00465B12" w:rsidRPr="00AB7F1A" w:rsidRDefault="00C43016" w:rsidP="00AB7F1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0A72C5">
        <w:rPr>
          <w:b/>
        </w:rPr>
        <w:t>Цель программы «</w:t>
      </w:r>
      <w:r w:rsidR="003C2225">
        <w:rPr>
          <w:b/>
        </w:rPr>
        <w:t>Донское творчество</w:t>
      </w:r>
      <w:r w:rsidRPr="000A72C5">
        <w:rPr>
          <w:b/>
        </w:rPr>
        <w:t>»</w:t>
      </w:r>
      <w:r w:rsidR="00E6793B">
        <w:t>:</w:t>
      </w:r>
      <w:r w:rsidRPr="000A72C5">
        <w:t xml:space="preserve"> </w:t>
      </w:r>
      <w:r w:rsidRPr="000A72C5">
        <w:rPr>
          <w:color w:val="000000"/>
          <w:shd w:val="clear" w:color="auto" w:fill="FFFFFF"/>
        </w:rPr>
        <w:t xml:space="preserve">создание условий для </w:t>
      </w:r>
      <w:r w:rsidRPr="000A72C5">
        <w:rPr>
          <w:shd w:val="clear" w:color="auto" w:fill="FFFFFF"/>
        </w:rPr>
        <w:t xml:space="preserve">формирования </w:t>
      </w:r>
      <w:r w:rsidRPr="000A72C5">
        <w:t>ценностного отношения к истории, культуре и природе Донского края</w:t>
      </w:r>
      <w:r>
        <w:rPr>
          <w:color w:val="000000"/>
          <w:shd w:val="clear" w:color="auto" w:fill="FFFFFF"/>
        </w:rPr>
        <w:t xml:space="preserve"> у учащихся</w:t>
      </w:r>
      <w:r w:rsidRPr="000A72C5">
        <w:rPr>
          <w:color w:val="000000"/>
          <w:shd w:val="clear" w:color="auto" w:fill="FFFFFF"/>
        </w:rPr>
        <w:t xml:space="preserve"> через организацию различных </w:t>
      </w:r>
      <w:r w:rsidRPr="00AB7F1A">
        <w:rPr>
          <w:color w:val="000000" w:themeColor="text1"/>
          <w:shd w:val="clear" w:color="auto" w:fill="FFFFFF"/>
        </w:rPr>
        <w:t xml:space="preserve">видов деятельности: познавательной, </w:t>
      </w:r>
      <w:r w:rsidR="00836F87">
        <w:rPr>
          <w:color w:val="000000" w:themeColor="text1"/>
          <w:shd w:val="clear" w:color="auto" w:fill="FFFFFF"/>
        </w:rPr>
        <w:t>художественно-</w:t>
      </w:r>
      <w:r w:rsidRPr="00AB7F1A">
        <w:rPr>
          <w:color w:val="000000" w:themeColor="text1"/>
          <w:shd w:val="clear" w:color="auto" w:fill="FFFFFF"/>
        </w:rPr>
        <w:t xml:space="preserve">творческой, практической.  </w:t>
      </w:r>
      <w:r w:rsidR="00465B12" w:rsidRPr="00AB7F1A">
        <w:rPr>
          <w:color w:val="000000" w:themeColor="text1"/>
          <w:shd w:val="clear" w:color="auto" w:fill="FFFFFF"/>
        </w:rPr>
        <w:t xml:space="preserve">Развитие творческих способностей, </w:t>
      </w:r>
      <w:r w:rsidR="00465B12" w:rsidRPr="00AB7F1A">
        <w:rPr>
          <w:color w:val="000000" w:themeColor="text1"/>
        </w:rPr>
        <w:t>приобщение через изобразительное творчество к искусству, развитие эстетической отзывчивости, формирование творческой и созидающей личности, социальное и профессиональное самоопределение.</w:t>
      </w:r>
    </w:p>
    <w:p w:rsidR="00465B12" w:rsidRPr="00AB7F1A" w:rsidRDefault="00465B12" w:rsidP="00AB7F1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B7F1A">
        <w:rPr>
          <w:color w:val="000000" w:themeColor="text1"/>
        </w:rPr>
        <w:t>Поставленная цель раскрывается в триединстве следующих</w:t>
      </w:r>
      <w:r w:rsidRPr="00AB7F1A">
        <w:rPr>
          <w:rStyle w:val="apple-converted-space"/>
          <w:color w:val="000000" w:themeColor="text1"/>
        </w:rPr>
        <w:t> </w:t>
      </w:r>
      <w:r w:rsidRPr="00AB7F1A">
        <w:rPr>
          <w:rStyle w:val="a9"/>
          <w:b w:val="0"/>
          <w:color w:val="000000" w:themeColor="text1"/>
        </w:rPr>
        <w:t>задач</w:t>
      </w:r>
      <w:r w:rsidRPr="00AB7F1A">
        <w:rPr>
          <w:b/>
          <w:color w:val="000000" w:themeColor="text1"/>
        </w:rPr>
        <w:t>:</w:t>
      </w:r>
    </w:p>
    <w:p w:rsidR="00465B12" w:rsidRPr="00AB7F1A" w:rsidRDefault="00465B12" w:rsidP="00DF21BD">
      <w:pPr>
        <w:numPr>
          <w:ilvl w:val="0"/>
          <w:numId w:val="17"/>
        </w:numPr>
        <w:shd w:val="clear" w:color="auto" w:fill="FFFFFF"/>
        <w:spacing w:after="0" w:line="240" w:lineRule="auto"/>
        <w:ind w:left="90" w:right="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F1A">
        <w:rPr>
          <w:rStyle w:val="aa"/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t>воспитательной</w:t>
      </w:r>
      <w:r w:rsidRPr="00AB7F1A">
        <w:rPr>
          <w:rStyle w:val="apple-converted-space"/>
          <w:rFonts w:ascii="Times New Roman" w:hAnsi="Times New Roman" w:cs="Times New Roman"/>
          <w:i/>
          <w:color w:val="000000" w:themeColor="text1"/>
          <w:sz w:val="24"/>
          <w:szCs w:val="24"/>
        </w:rPr>
        <w:t> </w:t>
      </w:r>
      <w:r w:rsidRPr="00AB7F1A">
        <w:rPr>
          <w:rFonts w:ascii="Times New Roman" w:hAnsi="Times New Roman" w:cs="Times New Roman"/>
          <w:color w:val="000000" w:themeColor="text1"/>
          <w:sz w:val="24"/>
          <w:szCs w:val="24"/>
        </w:rPr>
        <w:t>– формирование эмоционально-ценностного отношения к окружающему миру через художественное творчество, восприятие духовного опыта человечества – как основу  приобретения личностного опыта и самосозидания;</w:t>
      </w:r>
    </w:p>
    <w:p w:rsidR="00465B12" w:rsidRPr="00AB7F1A" w:rsidRDefault="00465B12" w:rsidP="00DF21BD">
      <w:pPr>
        <w:numPr>
          <w:ilvl w:val="0"/>
          <w:numId w:val="17"/>
        </w:numPr>
        <w:shd w:val="clear" w:color="auto" w:fill="FFFFFF"/>
        <w:spacing w:after="0" w:line="240" w:lineRule="auto"/>
        <w:ind w:left="90" w:right="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F1A">
        <w:rPr>
          <w:rStyle w:val="aa"/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t>художественно-творческой</w:t>
      </w:r>
      <w:r w:rsidRPr="00AB7F1A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B7F1A">
        <w:rPr>
          <w:rStyle w:val="aa"/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AB7F1A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B7F1A">
        <w:rPr>
          <w:rFonts w:ascii="Times New Roman" w:hAnsi="Times New Roman" w:cs="Times New Roman"/>
          <w:color w:val="000000" w:themeColor="text1"/>
          <w:sz w:val="24"/>
          <w:szCs w:val="24"/>
        </w:rPr>
        <w:t>развития творческих способностей, фантазии и воображения, образного мышления, используя игру  цвета и фактуры, нестандартных приемов и решений в реализации творческих идей;</w:t>
      </w:r>
    </w:p>
    <w:p w:rsidR="00465B12" w:rsidRPr="00AB7F1A" w:rsidRDefault="00465B12" w:rsidP="00DF21BD">
      <w:pPr>
        <w:numPr>
          <w:ilvl w:val="0"/>
          <w:numId w:val="17"/>
        </w:numPr>
        <w:shd w:val="clear" w:color="auto" w:fill="FFFFFF"/>
        <w:spacing w:after="0" w:line="240" w:lineRule="auto"/>
        <w:ind w:left="90" w:right="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F1A">
        <w:rPr>
          <w:rStyle w:val="aa"/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t>технической</w:t>
      </w:r>
      <w:r w:rsidRPr="00AB7F1A">
        <w:rPr>
          <w:rStyle w:val="apple-converted-space"/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 </w:t>
      </w:r>
      <w:r w:rsidRPr="00AB7F1A">
        <w:rPr>
          <w:rFonts w:ascii="Times New Roman" w:hAnsi="Times New Roman" w:cs="Times New Roman"/>
          <w:color w:val="000000" w:themeColor="text1"/>
          <w:sz w:val="24"/>
          <w:szCs w:val="24"/>
        </w:rPr>
        <w:t>– освоения практических приемов и навыков изобразительного мастерства (рисунка, живописи и композиции).</w:t>
      </w:r>
    </w:p>
    <w:p w:rsidR="00465B12" w:rsidRPr="00AB7F1A" w:rsidRDefault="00465B12" w:rsidP="00AB7F1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B7F1A">
        <w:rPr>
          <w:color w:val="000000" w:themeColor="text1"/>
        </w:rPr>
        <w:t>В целом занятия в кружке способствуют  разностороннему и гармоническому развитию личности ребенка, раскрытию творческих способностей, решению задач трудового, нравственного и эстетического воспитания.</w:t>
      </w:r>
    </w:p>
    <w:p w:rsidR="00C43016" w:rsidRPr="000A72C5" w:rsidRDefault="00C43016" w:rsidP="00C43016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C43016" w:rsidRPr="0089209B" w:rsidRDefault="00C43016" w:rsidP="00C43016">
      <w:pPr>
        <w:tabs>
          <w:tab w:val="left" w:pos="120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89209B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 w:rsidRPr="0089209B">
        <w:rPr>
          <w:rFonts w:ascii="Times New Roman" w:hAnsi="Times New Roman" w:cs="Times New Roman"/>
          <w:sz w:val="24"/>
          <w:szCs w:val="24"/>
        </w:rPr>
        <w:tab/>
      </w:r>
    </w:p>
    <w:p w:rsidR="00C43016" w:rsidRPr="003B0E79" w:rsidRDefault="00C43016" w:rsidP="00DF21B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0E79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системы знаний у детей по основам краеведения, экологии, культуры Донского края;</w:t>
      </w:r>
    </w:p>
    <w:p w:rsidR="00AB7F1A" w:rsidRPr="003B0E79" w:rsidRDefault="00C43016" w:rsidP="00DF21BD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E79">
        <w:rPr>
          <w:rFonts w:ascii="Times New Roman" w:hAnsi="Times New Roman" w:cs="Times New Roman"/>
          <w:color w:val="000000" w:themeColor="text1"/>
          <w:sz w:val="24"/>
          <w:szCs w:val="24"/>
        </w:rPr>
        <w:t>расширение знаний о Донском крае, природе Дона, городе Волгодонске;</w:t>
      </w:r>
    </w:p>
    <w:p w:rsidR="00AB7F1A" w:rsidRPr="003B0E79" w:rsidRDefault="00AB7F1A" w:rsidP="00DF21BD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E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знать об особенностях национальной художественной культуры; иметь представление о выразительных возможностях художественных материалов, элементарных техниках; </w:t>
      </w:r>
    </w:p>
    <w:p w:rsidR="00C43016" w:rsidRPr="00836F87" w:rsidRDefault="00C43016" w:rsidP="003B0E79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F87"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</w:p>
    <w:p w:rsidR="00836F87" w:rsidRPr="00836F87" w:rsidRDefault="00836F87" w:rsidP="00DF21BD">
      <w:pPr>
        <w:pStyle w:val="c5"/>
        <w:numPr>
          <w:ilvl w:val="0"/>
          <w:numId w:val="25"/>
        </w:numPr>
        <w:spacing w:before="0" w:beforeAutospacing="0" w:after="0" w:afterAutospacing="0"/>
        <w:ind w:left="567"/>
      </w:pPr>
      <w:r w:rsidRPr="00836F87">
        <w:t>развитие способности выражать свои представления, переживания, чувства, мысли доступными изобразительно-выразительными средствами;</w:t>
      </w:r>
    </w:p>
    <w:p w:rsidR="00C43016" w:rsidRPr="00836F87" w:rsidRDefault="00C43016" w:rsidP="00DF21BD">
      <w:pPr>
        <w:pStyle w:val="a3"/>
        <w:numPr>
          <w:ilvl w:val="0"/>
          <w:numId w:val="2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36F87">
        <w:rPr>
          <w:rFonts w:ascii="Times New Roman" w:hAnsi="Times New Roman" w:cs="Times New Roman"/>
          <w:sz w:val="24"/>
          <w:szCs w:val="24"/>
        </w:rPr>
        <w:t>развитие интереса к изучению истории, культуры и природы Донского края;</w:t>
      </w:r>
    </w:p>
    <w:p w:rsidR="00C43016" w:rsidRPr="00836F87" w:rsidRDefault="00C43016" w:rsidP="00DF21BD">
      <w:pPr>
        <w:pStyle w:val="a3"/>
        <w:numPr>
          <w:ilvl w:val="0"/>
          <w:numId w:val="2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36F87">
        <w:rPr>
          <w:rFonts w:ascii="Times New Roman" w:hAnsi="Times New Roman" w:cs="Times New Roman"/>
          <w:sz w:val="24"/>
          <w:szCs w:val="24"/>
        </w:rPr>
        <w:t>развитие у детей умений и навыков сотрудничества, умения работы в малых группах;</w:t>
      </w:r>
    </w:p>
    <w:p w:rsidR="00C43016" w:rsidRPr="00836F87" w:rsidRDefault="00C43016" w:rsidP="00DF21BD">
      <w:pPr>
        <w:pStyle w:val="a3"/>
        <w:numPr>
          <w:ilvl w:val="0"/>
          <w:numId w:val="2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36F87">
        <w:rPr>
          <w:rFonts w:ascii="Times New Roman" w:hAnsi="Times New Roman" w:cs="Times New Roman"/>
          <w:sz w:val="24"/>
          <w:szCs w:val="24"/>
        </w:rPr>
        <w:t>развити</w:t>
      </w:r>
      <w:r w:rsidR="003C2225" w:rsidRPr="00836F87">
        <w:rPr>
          <w:rFonts w:ascii="Times New Roman" w:hAnsi="Times New Roman" w:cs="Times New Roman"/>
          <w:sz w:val="24"/>
          <w:szCs w:val="24"/>
        </w:rPr>
        <w:t xml:space="preserve">е интереса к исследовательской, </w:t>
      </w:r>
      <w:r w:rsidRPr="00836F87">
        <w:rPr>
          <w:rFonts w:ascii="Times New Roman" w:hAnsi="Times New Roman" w:cs="Times New Roman"/>
          <w:sz w:val="24"/>
          <w:szCs w:val="24"/>
        </w:rPr>
        <w:t xml:space="preserve"> творческой </w:t>
      </w:r>
      <w:r w:rsidR="003C2225" w:rsidRPr="00836F87">
        <w:rPr>
          <w:rFonts w:ascii="Times New Roman" w:hAnsi="Times New Roman" w:cs="Times New Roman"/>
          <w:sz w:val="24"/>
          <w:szCs w:val="24"/>
        </w:rPr>
        <w:t xml:space="preserve">художественно-прикладной </w:t>
      </w:r>
      <w:r w:rsidRPr="00836F87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C43016" w:rsidRPr="00836F87" w:rsidRDefault="00C43016" w:rsidP="003B0E79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F87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C43016" w:rsidRPr="00836F87" w:rsidRDefault="00C43016" w:rsidP="00DF21BD">
      <w:pPr>
        <w:pStyle w:val="a3"/>
        <w:numPr>
          <w:ilvl w:val="0"/>
          <w:numId w:val="26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36F87">
        <w:rPr>
          <w:rFonts w:ascii="Times New Roman" w:hAnsi="Times New Roman" w:cs="Times New Roman"/>
          <w:sz w:val="24"/>
          <w:szCs w:val="24"/>
        </w:rPr>
        <w:t xml:space="preserve">воспитание любви </w:t>
      </w:r>
      <w:r w:rsidR="00836F87" w:rsidRPr="00836F87">
        <w:rPr>
          <w:rFonts w:ascii="Times New Roman" w:hAnsi="Times New Roman" w:cs="Times New Roman"/>
          <w:sz w:val="24"/>
          <w:szCs w:val="24"/>
        </w:rPr>
        <w:t>и уважения к изобразительному искусству</w:t>
      </w:r>
      <w:r w:rsidRPr="00836F87">
        <w:rPr>
          <w:rFonts w:ascii="Times New Roman" w:hAnsi="Times New Roman" w:cs="Times New Roman"/>
          <w:sz w:val="24"/>
          <w:szCs w:val="24"/>
        </w:rPr>
        <w:t>, природе Донского края, городу Волгодонску;</w:t>
      </w:r>
    </w:p>
    <w:p w:rsidR="00836F87" w:rsidRPr="00836F87" w:rsidRDefault="00836F87" w:rsidP="00DF21BD">
      <w:pPr>
        <w:pStyle w:val="c5"/>
        <w:numPr>
          <w:ilvl w:val="0"/>
          <w:numId w:val="26"/>
        </w:numPr>
        <w:spacing w:before="0" w:beforeAutospacing="0" w:after="0" w:afterAutospacing="0"/>
        <w:ind w:left="567"/>
        <w:rPr>
          <w:rStyle w:val="c2"/>
        </w:rPr>
      </w:pPr>
      <w:r w:rsidRPr="00836F87">
        <w:rPr>
          <w:rStyle w:val="c2"/>
        </w:rPr>
        <w:t>воспитание художественного вкуса и чувства гармонии;</w:t>
      </w:r>
    </w:p>
    <w:p w:rsidR="003E7631" w:rsidRPr="00836F87" w:rsidRDefault="00C43016" w:rsidP="00DF21BD">
      <w:pPr>
        <w:pStyle w:val="a3"/>
        <w:numPr>
          <w:ilvl w:val="0"/>
          <w:numId w:val="26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36F87">
        <w:rPr>
          <w:rFonts w:ascii="Times New Roman" w:hAnsi="Times New Roman" w:cs="Times New Roman"/>
          <w:sz w:val="24"/>
          <w:szCs w:val="24"/>
        </w:rPr>
        <w:t xml:space="preserve">воспитание чувства уважения к историко-культурным традициям жителей Дона, города Волгодонска. </w:t>
      </w:r>
    </w:p>
    <w:p w:rsidR="00836F87" w:rsidRPr="00A1263D" w:rsidRDefault="00836F87" w:rsidP="00DF21BD">
      <w:pPr>
        <w:pStyle w:val="c5"/>
        <w:numPr>
          <w:ilvl w:val="0"/>
          <w:numId w:val="26"/>
        </w:numPr>
        <w:spacing w:before="0" w:beforeAutospacing="0" w:after="0" w:afterAutospacing="0"/>
        <w:ind w:left="567"/>
        <w:rPr>
          <w:sz w:val="28"/>
          <w:szCs w:val="28"/>
        </w:rPr>
      </w:pPr>
      <w:r w:rsidRPr="00836F87">
        <w:t>формирование способности самостоятельно создавать выразительные образы в различных</w:t>
      </w:r>
      <w:r w:rsidRPr="00A1263D">
        <w:rPr>
          <w:sz w:val="28"/>
          <w:szCs w:val="28"/>
        </w:rPr>
        <w:t xml:space="preserve"> видах деятельности.</w:t>
      </w:r>
    </w:p>
    <w:p w:rsidR="003E7631" w:rsidRPr="003E7631" w:rsidRDefault="003E7631" w:rsidP="003E763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>Срок реализации, продолжительность образовательного процесса:</w:t>
      </w:r>
      <w:r w:rsidRPr="000A72C5">
        <w:rPr>
          <w:rFonts w:ascii="Times New Roman" w:hAnsi="Times New Roman" w:cs="Times New Roman"/>
          <w:sz w:val="24"/>
          <w:szCs w:val="24"/>
        </w:rPr>
        <w:t>1 год 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3016" w:rsidRPr="000A72C5" w:rsidRDefault="00C43016" w:rsidP="003E763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>Общая продолжительность  обучения составляет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B0970">
        <w:rPr>
          <w:rFonts w:ascii="Times New Roman" w:hAnsi="Times New Roman" w:cs="Times New Roman"/>
          <w:color w:val="000000" w:themeColor="text1"/>
          <w:sz w:val="24"/>
          <w:szCs w:val="24"/>
        </w:rPr>
        <w:t>216</w:t>
      </w:r>
      <w:r w:rsidR="002B0970">
        <w:rPr>
          <w:rFonts w:ascii="Times New Roman" w:hAnsi="Times New Roman" w:cs="Times New Roman"/>
          <w:sz w:val="24"/>
          <w:szCs w:val="24"/>
        </w:rPr>
        <w:t>часов</w:t>
      </w:r>
      <w:r w:rsidRPr="00F5309A">
        <w:rPr>
          <w:rFonts w:ascii="Times New Roman" w:hAnsi="Times New Roman" w:cs="Times New Roman"/>
          <w:sz w:val="24"/>
          <w:szCs w:val="24"/>
        </w:rPr>
        <w:t>.</w:t>
      </w:r>
    </w:p>
    <w:p w:rsidR="00C43016" w:rsidRDefault="00C43016" w:rsidP="00C4301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="002B0970">
        <w:rPr>
          <w:rFonts w:ascii="Times New Roman" w:hAnsi="Times New Roman" w:cs="Times New Roman"/>
          <w:sz w:val="24"/>
          <w:szCs w:val="24"/>
        </w:rPr>
        <w:t xml:space="preserve">   2  часа 3</w:t>
      </w:r>
      <w:r>
        <w:rPr>
          <w:rFonts w:ascii="Times New Roman" w:hAnsi="Times New Roman" w:cs="Times New Roman"/>
          <w:sz w:val="24"/>
          <w:szCs w:val="24"/>
        </w:rPr>
        <w:t xml:space="preserve"> раза в неделю с одним 10 минутным перерывом.</w:t>
      </w:r>
      <w:r w:rsidRPr="000A72C5">
        <w:rPr>
          <w:rFonts w:ascii="Times New Roman" w:hAnsi="Times New Roman" w:cs="Times New Roman"/>
          <w:sz w:val="24"/>
          <w:szCs w:val="24"/>
        </w:rPr>
        <w:t xml:space="preserve"> Продолжительность занятия, в зависимости от возраста детей  - </w:t>
      </w:r>
      <w:r>
        <w:rPr>
          <w:rFonts w:ascii="Times New Roman" w:hAnsi="Times New Roman" w:cs="Times New Roman"/>
          <w:sz w:val="24"/>
          <w:szCs w:val="24"/>
        </w:rPr>
        <w:t xml:space="preserve"> 35-40 минут.</w:t>
      </w:r>
    </w:p>
    <w:p w:rsidR="006E252F" w:rsidRPr="00A25718" w:rsidRDefault="006E252F" w:rsidP="00AF5C5F">
      <w:pPr>
        <w:pStyle w:val="a3"/>
        <w:spacing w:after="0" w:line="240" w:lineRule="auto"/>
        <w:ind w:left="0" w:right="5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E25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Продолжительность занятия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A25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Допускается сокращение времени проведения занятия с применением электронного обучения и дистанционных образовательных технологий </w:t>
      </w:r>
      <w:r w:rsidRPr="00A2571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до 20 минут обучающимся до </w:t>
      </w:r>
      <w:r w:rsidRPr="00A2571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8 летнего возраста;до 30 минут обучающимся старше 8 летнего возраста</w:t>
      </w:r>
      <w:r w:rsidRPr="00A25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2571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Pr="00A2571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ДЕТЕЙ».СанПиН 2.2.2/2.4.1340-03 «ГИГИЕНИЧЕСКИЕ ТРЕБОВАНИЯ К ПЕРСОНАЛЬНЫМ ЭЛЕКТРОННО-ВЫЧИСЛИТЕЛЬНЫМ МАШИНАМ И ОРГАНИЗАЦИИ РАБОТЫ»). </w:t>
      </w:r>
    </w:p>
    <w:p w:rsidR="006E252F" w:rsidRPr="003E7631" w:rsidRDefault="006E252F" w:rsidP="003E7631">
      <w:pPr>
        <w:pStyle w:val="Default"/>
        <w:jc w:val="both"/>
        <w:rPr>
          <w:iCs/>
          <w:color w:val="000000" w:themeColor="text1"/>
          <w:sz w:val="20"/>
          <w:szCs w:val="20"/>
        </w:rPr>
      </w:pPr>
      <w:r w:rsidRPr="00A25718">
        <w:rPr>
          <w:color w:val="000000" w:themeColor="text1"/>
        </w:rPr>
        <w:t xml:space="preserve">Также </w:t>
      </w:r>
      <w:r w:rsidRPr="00A25718">
        <w:rPr>
          <w:i/>
          <w:color w:val="000000" w:themeColor="text1"/>
        </w:rPr>
        <w:t>необходима обязательная смена деятельности</w:t>
      </w:r>
      <w:r w:rsidRPr="00A25718">
        <w:rPr>
          <w:color w:val="000000" w:themeColor="text1"/>
        </w:rPr>
        <w:t xml:space="preserve"> на занятии – </w:t>
      </w:r>
      <w:r w:rsidRPr="00A25718">
        <w:rPr>
          <w:b/>
          <w:i/>
          <w:color w:val="000000" w:themeColor="text1"/>
        </w:rPr>
        <w:t>не более 15 минут за компьютером</w:t>
      </w:r>
      <w:r w:rsidR="00F506F1">
        <w:rPr>
          <w:b/>
          <w:i/>
          <w:color w:val="000000" w:themeColor="text1"/>
        </w:rPr>
        <w:t xml:space="preserve"> </w:t>
      </w:r>
      <w:r w:rsidRPr="00A25718">
        <w:rPr>
          <w:i/>
          <w:iCs/>
          <w:color w:val="000000" w:themeColor="text1"/>
          <w:sz w:val="20"/>
          <w:szCs w:val="20"/>
        </w:rPr>
        <w:t xml:space="preserve">(СанПиН 2.2.2/2.4.1340-03 «ГИГИЕНИЧЕСКИЕ ТРЕБОВАНИЯ К ПЕРСОНАЛЬНЫМ ЭЛЕКТРОННО-ВЫЧИСЛИТЕЛЬНЫМ МАШИНАМ И ОРГАНИЗАЦИИ РАБОТЫ»). </w:t>
      </w:r>
    </w:p>
    <w:p w:rsidR="00C43016" w:rsidRPr="000A72C5" w:rsidRDefault="00C43016" w:rsidP="00C4301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>Возраст обучающихся:</w:t>
      </w:r>
      <w:r w:rsidR="0089209B">
        <w:rPr>
          <w:rFonts w:ascii="Times New Roman" w:hAnsi="Times New Roman" w:cs="Times New Roman"/>
          <w:sz w:val="24"/>
          <w:szCs w:val="24"/>
        </w:rPr>
        <w:t xml:space="preserve"> </w:t>
      </w:r>
      <w:r w:rsidR="00F506F1">
        <w:rPr>
          <w:rFonts w:ascii="Times New Roman" w:hAnsi="Times New Roman" w:cs="Times New Roman"/>
          <w:sz w:val="24"/>
          <w:szCs w:val="24"/>
        </w:rPr>
        <w:t xml:space="preserve">  7</w:t>
      </w:r>
      <w:r w:rsidR="0089209B">
        <w:rPr>
          <w:rFonts w:ascii="Times New Roman" w:hAnsi="Times New Roman" w:cs="Times New Roman"/>
          <w:sz w:val="24"/>
          <w:szCs w:val="24"/>
        </w:rPr>
        <w:t>-9</w:t>
      </w:r>
      <w:r w:rsidRPr="000A72C5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C43016" w:rsidRPr="000A72C5" w:rsidRDefault="00C43016" w:rsidP="00C4301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>Количество обучающихся в группе:</w:t>
      </w:r>
      <w:r w:rsidR="002B0970">
        <w:rPr>
          <w:rFonts w:ascii="Times New Roman" w:hAnsi="Times New Roman" w:cs="Times New Roman"/>
          <w:sz w:val="24"/>
          <w:szCs w:val="24"/>
        </w:rPr>
        <w:t xml:space="preserve"> 15 - 18</w:t>
      </w:r>
      <w:r w:rsidRPr="000A72C5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2B0970" w:rsidRPr="00340495" w:rsidRDefault="002B0970" w:rsidP="002B09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0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Педагогические технологии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A72C5">
        <w:rPr>
          <w:rFonts w:ascii="Times New Roman" w:hAnsi="Times New Roman" w:cs="Times New Roman"/>
          <w:sz w:val="24"/>
          <w:szCs w:val="24"/>
        </w:rPr>
        <w:t xml:space="preserve">ля реализации задач программы в работе с детьми используются   </w:t>
      </w:r>
      <w:r>
        <w:rPr>
          <w:rFonts w:ascii="Times New Roman" w:hAnsi="Times New Roman" w:cs="Times New Roman"/>
          <w:sz w:val="24"/>
          <w:szCs w:val="24"/>
        </w:rPr>
        <w:t xml:space="preserve">технологии </w:t>
      </w:r>
      <w:r w:rsidRPr="000A72C5">
        <w:rPr>
          <w:rFonts w:ascii="Times New Roman" w:hAnsi="Times New Roman" w:cs="Times New Roman"/>
          <w:sz w:val="24"/>
          <w:szCs w:val="24"/>
        </w:rPr>
        <w:t>личностно-ориентированного обучения.  Обучение строится на основании здоровье сберегающего подхода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развивающее обучение,  проблемное обучение, 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  коммуникативное обучение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  проектная технология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  игровые технологии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критического мышления, 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коммуникативные технологии, 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 групповые технологии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4049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 подход:</w:t>
      </w:r>
    </w:p>
    <w:p w:rsidR="002B0970" w:rsidRDefault="002B0970" w:rsidP="002B0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предполагает наличие у детей познавательного мотива (желания узнать, открыть, научиться) и конкретной учебной цели (понимания того, что именно нужно выяснить, освоить); </w:t>
      </w:r>
    </w:p>
    <w:p w:rsidR="002B0970" w:rsidRDefault="002B0970" w:rsidP="002B0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ащимися 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определённых действий для приобретения недостающих знаний; </w:t>
      </w:r>
    </w:p>
    <w:p w:rsidR="002B0970" w:rsidRDefault="002B0970" w:rsidP="002B0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выявление и освоение учащимися способа действия, позволяющего осознанно применять приобретённые знания; </w:t>
      </w:r>
    </w:p>
    <w:p w:rsidR="002B0970" w:rsidRDefault="002B0970" w:rsidP="002B0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контролировать свои действия – как после их завершения, так и по ходу; </w:t>
      </w:r>
    </w:p>
    <w:p w:rsidR="002B0970" w:rsidRPr="00340495" w:rsidRDefault="002B0970" w:rsidP="002B09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включение содержания обучения в контекст решения значимых жизненных задач.</w:t>
      </w:r>
    </w:p>
    <w:p w:rsidR="002B0970" w:rsidRPr="00A175BC" w:rsidRDefault="00C43016" w:rsidP="002B0970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>Методы и формы обучения:</w:t>
      </w:r>
      <w:r w:rsidR="002B0970" w:rsidRPr="000A72C5">
        <w:rPr>
          <w:rFonts w:ascii="Times New Roman" w:hAnsi="Times New Roman" w:cs="Times New Roman"/>
          <w:sz w:val="24"/>
          <w:szCs w:val="24"/>
        </w:rPr>
        <w:t xml:space="preserve">Ведущими методами обучения являются информационно-коммуникационные технологии, игровые, проблемные и проектно-исследовательские методы. В ходе обучения используются следующие формы занятий, помогающие реализовать практическую, поисковую и творческую активность детей: мини-проект, исследование, коллективное обсуждение (дискуссия), различные виды игр, иллюстративный рассказ педагога, виртуальная </w:t>
      </w:r>
      <w:r w:rsidR="003C2225">
        <w:rPr>
          <w:rFonts w:ascii="Times New Roman" w:hAnsi="Times New Roman" w:cs="Times New Roman"/>
          <w:sz w:val="24"/>
          <w:szCs w:val="24"/>
        </w:rPr>
        <w:t>экскурсия, эвристическая беседа, художественный рисунок.</w:t>
      </w:r>
    </w:p>
    <w:p w:rsidR="002B0970" w:rsidRPr="007167B9" w:rsidRDefault="002B0970" w:rsidP="008C6B85">
      <w:pPr>
        <w:spacing w:after="0"/>
        <w:ind w:right="52"/>
        <w:jc w:val="both"/>
        <w:rPr>
          <w:rFonts w:ascii="Times New Roman" w:hAnsi="Times New Roman" w:cs="Times New Roman"/>
          <w:sz w:val="24"/>
          <w:szCs w:val="24"/>
        </w:rPr>
      </w:pPr>
      <w:r w:rsidRPr="007167B9">
        <w:rPr>
          <w:rFonts w:ascii="Times New Roman" w:hAnsi="Times New Roman" w:cs="Times New Roman"/>
          <w:b/>
          <w:sz w:val="24"/>
          <w:szCs w:val="24"/>
        </w:rPr>
        <w:t>Формы обучения:</w:t>
      </w:r>
      <w:r w:rsidRPr="007167B9">
        <w:rPr>
          <w:rFonts w:ascii="Times New Roman" w:hAnsi="Times New Roman" w:cs="Times New Roman"/>
          <w:sz w:val="24"/>
          <w:szCs w:val="24"/>
        </w:rPr>
        <w:t xml:space="preserve"> очная, частично дистанционная, дистанционная.</w:t>
      </w:r>
    </w:p>
    <w:p w:rsidR="004A5D74" w:rsidRPr="004A5D74" w:rsidRDefault="004A5D74" w:rsidP="004A5D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4A5D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Виды  и формы учебной деятельности:</w:t>
      </w:r>
    </w:p>
    <w:p w:rsidR="00F85E3B" w:rsidRPr="004A5D74" w:rsidRDefault="00F85E3B" w:rsidP="00F85E3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4A5D74">
        <w:rPr>
          <w:rStyle w:val="a9"/>
          <w:color w:val="000000" w:themeColor="text1"/>
        </w:rPr>
        <w:t>Формы занятий.</w:t>
      </w:r>
    </w:p>
    <w:p w:rsidR="00F85E3B" w:rsidRPr="004A5D74" w:rsidRDefault="00F85E3B" w:rsidP="00F85E3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4A5D74">
        <w:rPr>
          <w:color w:val="000000" w:themeColor="text1"/>
        </w:rPr>
        <w:t>Одно из главных условий успеха обучения и развития творчества обучающихся – это индивидуальный подход к каждому ребенку. Важен и принцип обучения и воспитания  в коллективе. Он предполагает сочетание коллективных, групповых, индивидуальных форм организации на занятиях. Коллективные задания вводятся в программу с целью формирования опыта общения и чувства коллективизма. Результаты коллективного художественного труда обучающихся находят применение в оформлении кабинетов, мероприятий, коридоров. Кроме того, выполненные на занятиях художественные работы используются  как подарки для родных, друзей, ветеранов войны и труда. Общественное положение результатов художественной деятельности учащихся имеет большое значение в воспитательном процессе.</w:t>
      </w:r>
    </w:p>
    <w:p w:rsidR="00F85E3B" w:rsidRPr="004A5D74" w:rsidRDefault="00F85E3B" w:rsidP="00F85E3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4A5D74">
        <w:rPr>
          <w:color w:val="000000" w:themeColor="text1"/>
        </w:rPr>
        <w:t> </w:t>
      </w:r>
      <w:r w:rsidRPr="004A5D74">
        <w:rPr>
          <w:rStyle w:val="a9"/>
          <w:color w:val="000000" w:themeColor="text1"/>
        </w:rPr>
        <w:t>Методы.</w:t>
      </w:r>
    </w:p>
    <w:p w:rsidR="00F85E3B" w:rsidRPr="004A5D74" w:rsidRDefault="00F85E3B" w:rsidP="00F85E3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4A5D74">
        <w:rPr>
          <w:color w:val="000000" w:themeColor="text1"/>
        </w:rPr>
        <w:t xml:space="preserve">Среди методов </w:t>
      </w:r>
      <w:r w:rsidR="00F506F1">
        <w:rPr>
          <w:color w:val="000000" w:themeColor="text1"/>
        </w:rPr>
        <w:t>-</w:t>
      </w:r>
      <w:r w:rsidRPr="004A5D74">
        <w:rPr>
          <w:color w:val="000000" w:themeColor="text1"/>
        </w:rPr>
        <w:t xml:space="preserve">  беседа, объяснение, лекция, игра, конкурсы, выставки, а также, групповые, комбинированные, практические занятия.  Некоторые занятия проходят в форме самостоятельной работы (пленэры), где  стимулируется самостоятельное творчество. К самостоятельным относятся также итоговые работы. В начале каждого занятия несколько минут отведено теоретической беседе, завершается занятие просмотром работ и их обсуждением.</w:t>
      </w:r>
    </w:p>
    <w:p w:rsidR="00F85E3B" w:rsidRPr="004A5D74" w:rsidRDefault="00F85E3B" w:rsidP="00F85E3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4A5D74">
        <w:rPr>
          <w:color w:val="000000" w:themeColor="text1"/>
        </w:rPr>
        <w:t xml:space="preserve">Широко применяются занятия по методике, </w:t>
      </w:r>
      <w:r w:rsidR="00F506F1">
        <w:rPr>
          <w:color w:val="000000" w:themeColor="text1"/>
        </w:rPr>
        <w:t>различные мастер-классы.</w:t>
      </w:r>
      <w:r w:rsidRPr="004A5D74">
        <w:rPr>
          <w:color w:val="000000" w:themeColor="text1"/>
        </w:rPr>
        <w:t xml:space="preserve"> </w:t>
      </w:r>
      <w:r w:rsidR="00F506F1">
        <w:rPr>
          <w:color w:val="000000" w:themeColor="text1"/>
        </w:rPr>
        <w:t>П</w:t>
      </w:r>
      <w:r w:rsidRPr="004A5D74">
        <w:rPr>
          <w:color w:val="000000" w:themeColor="text1"/>
        </w:rPr>
        <w:t>едагог вместе с обучающимися выполняет живописную работу, последовательно комме</w:t>
      </w:r>
      <w:r w:rsidR="00F506F1">
        <w:rPr>
          <w:color w:val="000000" w:themeColor="text1"/>
        </w:rPr>
        <w:t xml:space="preserve">нтируя все стадии ее выполнения. Задает учащимся </w:t>
      </w:r>
      <w:r w:rsidRPr="004A5D74">
        <w:rPr>
          <w:color w:val="000000" w:themeColor="text1"/>
        </w:rPr>
        <w:t xml:space="preserve"> наводящие и контрольные вопросы по ходу выполнения работы, находя ученические ошибки и подсказывая пути их исправления. Наглядность является самым прямым путём обучения в любой области, а особенно в изобразительном искусстве.</w:t>
      </w:r>
    </w:p>
    <w:p w:rsidR="00F85E3B" w:rsidRPr="004A5D74" w:rsidRDefault="00F85E3B" w:rsidP="00F85E3B">
      <w:pPr>
        <w:spacing w:after="0" w:line="240" w:lineRule="auto"/>
        <w:ind w:right="98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5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Формы организаций занятий:</w:t>
      </w:r>
    </w:p>
    <w:p w:rsidR="00F85E3B" w:rsidRPr="004A5D74" w:rsidRDefault="00F85E3B" w:rsidP="00DF21BD">
      <w:pPr>
        <w:pStyle w:val="11"/>
        <w:numPr>
          <w:ilvl w:val="0"/>
          <w:numId w:val="18"/>
        </w:numPr>
        <w:spacing w:after="0" w:line="240" w:lineRule="auto"/>
        <w:ind w:left="0" w:right="98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D74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информационное ознакомление – беседа, рассказ, диалог.</w:t>
      </w:r>
    </w:p>
    <w:p w:rsidR="00F85E3B" w:rsidRPr="004A5D74" w:rsidRDefault="00F85E3B" w:rsidP="00DF21BD">
      <w:pPr>
        <w:pStyle w:val="11"/>
        <w:numPr>
          <w:ilvl w:val="0"/>
          <w:numId w:val="18"/>
        </w:numPr>
        <w:spacing w:after="0" w:line="240" w:lineRule="auto"/>
        <w:ind w:left="0" w:right="98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D74">
        <w:rPr>
          <w:rFonts w:ascii="Times New Roman" w:hAnsi="Times New Roman" w:cs="Times New Roman"/>
          <w:color w:val="000000" w:themeColor="text1"/>
          <w:sz w:val="24"/>
          <w:szCs w:val="24"/>
        </w:rPr>
        <w:t>художественное восприятие – рассматривание, демонстрация, экскурсия;</w:t>
      </w:r>
    </w:p>
    <w:p w:rsidR="00F85E3B" w:rsidRPr="004A5D74" w:rsidRDefault="00F85E3B" w:rsidP="00DF21BD">
      <w:pPr>
        <w:pStyle w:val="11"/>
        <w:numPr>
          <w:ilvl w:val="0"/>
          <w:numId w:val="18"/>
        </w:numPr>
        <w:spacing w:after="0" w:line="240" w:lineRule="auto"/>
        <w:ind w:left="0" w:right="98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D7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изобразительная деятельность – индивидуально-групповая, коллективная.</w:t>
      </w:r>
    </w:p>
    <w:p w:rsidR="00F85E3B" w:rsidRPr="004A5D74" w:rsidRDefault="00F85E3B" w:rsidP="00DF21BD">
      <w:pPr>
        <w:pStyle w:val="11"/>
        <w:numPr>
          <w:ilvl w:val="0"/>
          <w:numId w:val="18"/>
        </w:numPr>
        <w:spacing w:after="0" w:line="240" w:lineRule="auto"/>
        <w:ind w:left="0" w:right="98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D74">
        <w:rPr>
          <w:rFonts w:ascii="Times New Roman" w:hAnsi="Times New Roman" w:cs="Times New Roman"/>
          <w:color w:val="000000" w:themeColor="text1"/>
          <w:sz w:val="24"/>
          <w:szCs w:val="24"/>
        </w:rPr>
        <w:t>художественная коммуникация – обсуждение, высказывание, рассуждение, слушание музыки, чтение литературных произведений.</w:t>
      </w:r>
    </w:p>
    <w:p w:rsidR="00C43016" w:rsidRPr="008403F3" w:rsidRDefault="00C43016" w:rsidP="00C430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  <w:r w:rsidRPr="0089209B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89209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парная работа</w:t>
      </w:r>
      <w:r w:rsidRPr="0089209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носящая односторонний характер, когда сильный ученик помогает отстающему, или двусторонний характер взаимоотношений – взаимопомощь, взаимоконтроль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3016" w:rsidRPr="008403F3" w:rsidRDefault="00C43016" w:rsidP="00C430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9209B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89209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групповая работа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 в малых группах (по 3-5 учащихся в каждой);</w:t>
      </w:r>
    </w:p>
    <w:p w:rsidR="00C43016" w:rsidRPr="008403F3" w:rsidRDefault="00C43016" w:rsidP="000835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89209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командные игры</w:t>
      </w:r>
      <w:r w:rsidRPr="0089209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когда класс делится на две команды.</w:t>
      </w:r>
    </w:p>
    <w:p w:rsidR="00C43016" w:rsidRPr="008403F3" w:rsidRDefault="00C43016" w:rsidP="000835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-при изучении природы и истории родного края в начальной школе должны </w:t>
      </w:r>
      <w:r w:rsidR="0008351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роводиться</w:t>
      </w:r>
      <w:r w:rsidRPr="0089209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9209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экскурсии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 по местности и в музеи. На них ученики познакомятся с памятниками природы, с подлинными предметами истории.</w:t>
      </w:r>
    </w:p>
    <w:p w:rsidR="00C43016" w:rsidRPr="008403F3" w:rsidRDefault="00C43016" w:rsidP="000835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    В процессе обучен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учащиеся, под руководством педагога,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учатся </w:t>
      </w:r>
      <w:r w:rsidRPr="0089209B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 </w:t>
      </w:r>
      <w:r w:rsidRPr="0089209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проектные</w:t>
      </w:r>
      <w:r w:rsidR="003C2225" w:rsidRPr="0089209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, художественные </w:t>
      </w:r>
      <w:r w:rsidRPr="0089209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 исследовательские работы</w:t>
      </w:r>
      <w:r w:rsidRPr="0089209B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которые, могут стать экспонатами классных, </w:t>
      </w:r>
      <w:r w:rsidRPr="0089209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школьных выставок</w:t>
      </w:r>
      <w:r w:rsidRPr="0089209B">
        <w:rPr>
          <w:rFonts w:ascii="Times New Roman" w:eastAsia="Times New Roman" w:hAnsi="Times New Roman" w:cs="Times New Roman"/>
          <w:color w:val="000000"/>
          <w:sz w:val="24"/>
          <w:szCs w:val="24"/>
        </w:rPr>
        <w:t>. Такой метод познания способствует</w:t>
      </w: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целостности восприятия мира; активизирует развитие познавательных способностей детей, способствует формированию содержательных обобщений и понятий.</w:t>
      </w:r>
    </w:p>
    <w:p w:rsidR="00C43016" w:rsidRPr="008403F3" w:rsidRDefault="00C43016" w:rsidP="00C43016">
      <w:pPr>
        <w:shd w:val="clear" w:color="auto" w:fill="FFFFFF"/>
        <w:spacing w:after="0" w:line="0" w:lineRule="auto"/>
        <w:rPr>
          <w:rFonts w:ascii="Arial" w:eastAsia="Times New Roman" w:hAnsi="Arial" w:cs="Arial"/>
          <w:color w:val="000000"/>
        </w:rPr>
      </w:pP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</w:p>
    <w:p w:rsidR="008C6B85" w:rsidRPr="007B35B6" w:rsidRDefault="00C43016" w:rsidP="008C6B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8C6B85" w:rsidRPr="008403F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8C6B85" w:rsidRPr="007B35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Формы подведения итогов реализации программы: </w:t>
      </w:r>
    </w:p>
    <w:p w:rsidR="008C6B85" w:rsidRPr="000A72C5" w:rsidRDefault="008C6B85" w:rsidP="008C6B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5B6">
        <w:rPr>
          <w:rFonts w:ascii="Times New Roman" w:hAnsi="Times New Roman" w:cs="Times New Roman"/>
          <w:color w:val="000000" w:themeColor="text1"/>
          <w:sz w:val="24"/>
          <w:szCs w:val="24"/>
        </w:rPr>
        <w:t>Для отслеживания динамики освоения образовательной программы осуществляется промежуточная диагностика. Текущий контроль 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В конце учебного года, как результат освоения программы проводится итоговая диагностика в различных формах.</w:t>
      </w:r>
    </w:p>
    <w:p w:rsidR="008C6B85" w:rsidRPr="000A72C5" w:rsidRDefault="008C6B85" w:rsidP="008C6B8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72C5">
        <w:rPr>
          <w:rFonts w:ascii="Times New Roman" w:hAnsi="Times New Roman" w:cs="Times New Roman"/>
          <w:b/>
          <w:sz w:val="24"/>
          <w:szCs w:val="24"/>
        </w:rPr>
        <w:t>По и</w:t>
      </w:r>
      <w:r>
        <w:rPr>
          <w:rFonts w:ascii="Times New Roman" w:hAnsi="Times New Roman" w:cs="Times New Roman"/>
          <w:b/>
          <w:sz w:val="24"/>
          <w:szCs w:val="24"/>
        </w:rPr>
        <w:t xml:space="preserve">тогам первого года обучения учащиеся </w:t>
      </w:r>
      <w:r w:rsidRPr="000A72C5">
        <w:rPr>
          <w:rFonts w:ascii="Times New Roman" w:hAnsi="Times New Roman" w:cs="Times New Roman"/>
          <w:b/>
          <w:sz w:val="24"/>
          <w:szCs w:val="24"/>
        </w:rPr>
        <w:t xml:space="preserve"> должны:</w:t>
      </w:r>
    </w:p>
    <w:p w:rsidR="008C6B85" w:rsidRPr="00881035" w:rsidRDefault="008C6B85" w:rsidP="0088103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035">
        <w:rPr>
          <w:rFonts w:ascii="Times New Roman" w:hAnsi="Times New Roman" w:cs="Times New Roman"/>
          <w:b/>
          <w:sz w:val="24"/>
          <w:szCs w:val="24"/>
        </w:rPr>
        <w:t>знать:</w:t>
      </w:r>
      <w:r w:rsidR="009F3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1035">
        <w:rPr>
          <w:rFonts w:ascii="Times New Roman" w:hAnsi="Times New Roman" w:cs="Times New Roman"/>
          <w:sz w:val="24"/>
          <w:szCs w:val="24"/>
        </w:rPr>
        <w:t xml:space="preserve">значение терминов: </w:t>
      </w:r>
      <w:r w:rsidR="00881035" w:rsidRPr="00881035">
        <w:rPr>
          <w:rFonts w:ascii="Times New Roman" w:hAnsi="Times New Roman" w:cs="Times New Roman"/>
          <w:sz w:val="24"/>
          <w:szCs w:val="24"/>
        </w:rPr>
        <w:t>«творчество», «эстетика», «живая и неживая природа»,</w:t>
      </w:r>
      <w:r w:rsidRPr="00881035">
        <w:rPr>
          <w:rFonts w:ascii="Times New Roman" w:hAnsi="Times New Roman" w:cs="Times New Roman"/>
          <w:sz w:val="24"/>
          <w:szCs w:val="24"/>
        </w:rPr>
        <w:t xml:space="preserve"> «экология», «краеведение», «малая Родина», «окружающая среда»</w:t>
      </w:r>
      <w:r w:rsidR="002F7BB1" w:rsidRPr="00881035">
        <w:rPr>
          <w:rFonts w:ascii="Times New Roman" w:hAnsi="Times New Roman" w:cs="Times New Roman"/>
          <w:sz w:val="24"/>
          <w:szCs w:val="24"/>
        </w:rPr>
        <w:t>,</w:t>
      </w:r>
      <w:r w:rsidRPr="00881035">
        <w:rPr>
          <w:rFonts w:ascii="Times New Roman" w:hAnsi="Times New Roman" w:cs="Times New Roman"/>
          <w:sz w:val="24"/>
          <w:szCs w:val="24"/>
        </w:rPr>
        <w:t xml:space="preserve">  «музей», </w:t>
      </w:r>
      <w:r w:rsidR="003C2225" w:rsidRPr="00881035">
        <w:rPr>
          <w:rFonts w:ascii="Times New Roman" w:hAnsi="Times New Roman" w:cs="Times New Roman"/>
          <w:sz w:val="24"/>
          <w:szCs w:val="24"/>
        </w:rPr>
        <w:t>художественный жанр</w:t>
      </w:r>
      <w:r w:rsidRPr="00881035">
        <w:rPr>
          <w:rFonts w:ascii="Times New Roman" w:hAnsi="Times New Roman" w:cs="Times New Roman"/>
          <w:sz w:val="24"/>
          <w:szCs w:val="24"/>
        </w:rPr>
        <w:t xml:space="preserve"> и другие;</w:t>
      </w:r>
    </w:p>
    <w:p w:rsidR="000B0AE6" w:rsidRPr="00881035" w:rsidRDefault="000B0AE6" w:rsidP="00DF21BD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культуры и культурные традиции Донского края, казачества;</w:t>
      </w:r>
    </w:p>
    <w:p w:rsidR="008C6B85" w:rsidRPr="00881035" w:rsidRDefault="008C6B85" w:rsidP="00DF21BD">
      <w:pPr>
        <w:pStyle w:val="a3"/>
        <w:widowControl w:val="0"/>
        <w:numPr>
          <w:ilvl w:val="0"/>
          <w:numId w:val="27"/>
        </w:numPr>
        <w:tabs>
          <w:tab w:val="left" w:pos="0"/>
          <w:tab w:val="left" w:pos="284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035">
        <w:rPr>
          <w:rFonts w:ascii="Times New Roman" w:hAnsi="Times New Roman" w:cs="Times New Roman"/>
          <w:sz w:val="24"/>
          <w:szCs w:val="24"/>
        </w:rPr>
        <w:t>место человека,  и его взаимоотношения с окружающим миром;</w:t>
      </w:r>
    </w:p>
    <w:p w:rsidR="008C6B85" w:rsidRPr="00881035" w:rsidRDefault="0031652E" w:rsidP="00DF21BD">
      <w:pPr>
        <w:pStyle w:val="a3"/>
        <w:widowControl w:val="0"/>
        <w:numPr>
          <w:ilvl w:val="0"/>
          <w:numId w:val="27"/>
        </w:numPr>
        <w:tabs>
          <w:tab w:val="left" w:pos="0"/>
          <w:tab w:val="left" w:pos="284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животных и </w:t>
      </w:r>
      <w:r w:rsidRPr="00881035">
        <w:rPr>
          <w:rFonts w:ascii="Times New Roman" w:hAnsi="Times New Roman" w:cs="Times New Roman"/>
          <w:sz w:val="24"/>
          <w:szCs w:val="24"/>
        </w:rPr>
        <w:t xml:space="preserve">растения </w:t>
      </w:r>
      <w:r w:rsidR="008C6B85" w:rsidRPr="00881035">
        <w:rPr>
          <w:rFonts w:ascii="Times New Roman" w:hAnsi="Times New Roman" w:cs="Times New Roman"/>
          <w:sz w:val="24"/>
          <w:szCs w:val="24"/>
        </w:rPr>
        <w:t>Ростовской области;</w:t>
      </w:r>
    </w:p>
    <w:p w:rsidR="00362B9B" w:rsidRPr="00881035" w:rsidRDefault="008C6B85" w:rsidP="00362B9B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81035">
        <w:rPr>
          <w:rFonts w:ascii="Times New Roman" w:hAnsi="Times New Roman" w:cs="Times New Roman"/>
          <w:sz w:val="24"/>
          <w:szCs w:val="24"/>
        </w:rPr>
        <w:t>названия улиц и культурных центров города, памятники города</w:t>
      </w:r>
      <w:r w:rsidR="00362B9B">
        <w:rPr>
          <w:rFonts w:ascii="Times New Roman" w:hAnsi="Times New Roman" w:cs="Times New Roman"/>
          <w:sz w:val="24"/>
          <w:szCs w:val="24"/>
        </w:rPr>
        <w:t xml:space="preserve">, </w:t>
      </w:r>
      <w:r w:rsidR="00362B9B" w:rsidRPr="00881035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государственную символику Ростовской области</w:t>
      </w:r>
      <w:r w:rsidR="00992FE9">
        <w:rPr>
          <w:rFonts w:ascii="Times New Roman" w:eastAsia="Times New Roman" w:hAnsi="Times New Roman" w:cs="Times New Roman"/>
          <w:color w:val="000000"/>
          <w:sz w:val="24"/>
          <w:szCs w:val="24"/>
        </w:rPr>
        <w:t>, г.Волгодонска</w:t>
      </w:r>
      <w:r w:rsidR="00362B9B" w:rsidRPr="0088103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C6B85" w:rsidRPr="00881035" w:rsidRDefault="008C6B85" w:rsidP="00DF21BD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8103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</w:t>
      </w:r>
      <w:r w:rsidR="00992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оведения в общественных местах, </w:t>
      </w:r>
      <w:r w:rsidRPr="00881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2FE9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природе</w:t>
      </w:r>
      <w:r w:rsidR="00881035" w:rsidRPr="00881035">
        <w:rPr>
          <w:rFonts w:ascii="Times New Roman" w:eastAsia="Times New Roman" w:hAnsi="Times New Roman" w:cs="Times New Roman"/>
          <w:color w:val="000000"/>
          <w:sz w:val="24"/>
          <w:szCs w:val="24"/>
        </w:rPr>
        <w:t>, правила ПДД</w:t>
      </w:r>
      <w:r w:rsidRPr="0088103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6370" w:rsidRPr="00362B9B" w:rsidRDefault="00AC6370" w:rsidP="00DF21BD">
      <w:pPr>
        <w:pStyle w:val="a3"/>
        <w:numPr>
          <w:ilvl w:val="0"/>
          <w:numId w:val="27"/>
        </w:numPr>
        <w:spacing w:before="100" w:beforeAutospacing="1" w:after="0" w:line="240" w:lineRule="auto"/>
        <w:rPr>
          <w:rStyle w:val="c6"/>
          <w:rFonts w:ascii="Times New Roman" w:hAnsi="Times New Roman" w:cs="Times New Roman"/>
          <w:color w:val="000000" w:themeColor="text1"/>
          <w:sz w:val="24"/>
          <w:szCs w:val="24"/>
        </w:rPr>
      </w:pPr>
      <w:r w:rsidRPr="00362B9B">
        <w:rPr>
          <w:rStyle w:val="c6"/>
          <w:rFonts w:ascii="Times New Roman" w:hAnsi="Times New Roman" w:cs="Times New Roman"/>
          <w:color w:val="000000" w:themeColor="text1"/>
          <w:sz w:val="24"/>
          <w:szCs w:val="24"/>
        </w:rPr>
        <w:t>понимать значение терминов: краски, палитра, композиция, художник, линия</w:t>
      </w:r>
      <w:r w:rsidR="00362B9B" w:rsidRPr="00362B9B">
        <w:rPr>
          <w:rStyle w:val="c6"/>
          <w:rFonts w:ascii="Times New Roman" w:hAnsi="Times New Roman" w:cs="Times New Roman"/>
          <w:color w:val="000000" w:themeColor="text1"/>
          <w:sz w:val="24"/>
          <w:szCs w:val="24"/>
        </w:rPr>
        <w:t xml:space="preserve">, орнамент; аппликация, роспись, </w:t>
      </w:r>
      <w:r w:rsidRPr="00362B9B">
        <w:rPr>
          <w:rStyle w:val="c6"/>
          <w:rFonts w:ascii="Times New Roman" w:hAnsi="Times New Roman" w:cs="Times New Roman"/>
          <w:color w:val="000000" w:themeColor="text1"/>
          <w:sz w:val="24"/>
          <w:szCs w:val="24"/>
        </w:rPr>
        <w:t xml:space="preserve">названия </w:t>
      </w:r>
      <w:r w:rsidR="000B0AE6" w:rsidRPr="00362B9B">
        <w:rPr>
          <w:rStyle w:val="c6"/>
          <w:rFonts w:ascii="Times New Roman" w:hAnsi="Times New Roman" w:cs="Times New Roman"/>
          <w:color w:val="000000" w:themeColor="text1"/>
          <w:sz w:val="24"/>
          <w:szCs w:val="24"/>
        </w:rPr>
        <w:t xml:space="preserve">художественных </w:t>
      </w:r>
      <w:r w:rsidRPr="00362B9B">
        <w:rPr>
          <w:rStyle w:val="c6"/>
          <w:rFonts w:ascii="Times New Roman" w:hAnsi="Times New Roman" w:cs="Times New Roman"/>
          <w:color w:val="000000" w:themeColor="text1"/>
          <w:sz w:val="24"/>
          <w:szCs w:val="24"/>
        </w:rPr>
        <w:t>инстр</w:t>
      </w:r>
      <w:r w:rsidR="00881035" w:rsidRPr="00362B9B">
        <w:rPr>
          <w:rStyle w:val="c6"/>
          <w:rFonts w:ascii="Times New Roman" w:hAnsi="Times New Roman" w:cs="Times New Roman"/>
          <w:color w:val="000000" w:themeColor="text1"/>
          <w:sz w:val="24"/>
          <w:szCs w:val="24"/>
        </w:rPr>
        <w:t>ументов, приспособлений;</w:t>
      </w:r>
    </w:p>
    <w:p w:rsidR="00881035" w:rsidRPr="00881035" w:rsidRDefault="00881035" w:rsidP="00DF21BD">
      <w:pPr>
        <w:pStyle w:val="a3"/>
        <w:numPr>
          <w:ilvl w:val="0"/>
          <w:numId w:val="27"/>
        </w:numPr>
        <w:spacing w:before="100" w:beforeAutospacing="1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 w:themeColor="text1"/>
          <w:sz w:val="24"/>
          <w:szCs w:val="24"/>
        </w:rPr>
        <w:t>знать основные виды жанров</w:t>
      </w:r>
      <w:r w:rsidR="0031652E">
        <w:rPr>
          <w:rStyle w:val="c6"/>
          <w:rFonts w:ascii="Times New Roman" w:hAnsi="Times New Roman" w:cs="Times New Roman"/>
          <w:color w:val="000000" w:themeColor="text1"/>
          <w:sz w:val="24"/>
          <w:szCs w:val="24"/>
        </w:rPr>
        <w:t xml:space="preserve"> живописи: пейзаж, натюрморт, портрет.</w:t>
      </w:r>
    </w:p>
    <w:p w:rsidR="008C6B85" w:rsidRPr="00881035" w:rsidRDefault="008C6B85" w:rsidP="00AC637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AC6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88103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уметь:</w:t>
      </w:r>
    </w:p>
    <w:p w:rsidR="0031652E" w:rsidRPr="0031652E" w:rsidRDefault="0031652E" w:rsidP="00DF21BD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31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владеть художественными терминами;</w:t>
      </w:r>
    </w:p>
    <w:p w:rsidR="008C6B85" w:rsidRPr="0031652E" w:rsidRDefault="008C6B85" w:rsidP="00DF21BD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1652E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объекты живой и неживой природы родного края, приводить примеры;</w:t>
      </w:r>
    </w:p>
    <w:p w:rsidR="008C6B85" w:rsidRPr="0031652E" w:rsidRDefault="008C6B85" w:rsidP="00DF21BD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1652E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н</w:t>
      </w:r>
      <w:r w:rsidR="0031652E" w:rsidRPr="0031652E"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 важные события истории до</w:t>
      </w:r>
      <w:r w:rsidRPr="003165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1652E" w:rsidRPr="0031652E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31652E">
        <w:rPr>
          <w:rFonts w:ascii="Times New Roman" w:eastAsia="Times New Roman" w:hAnsi="Times New Roman" w:cs="Times New Roman"/>
          <w:color w:val="000000"/>
          <w:sz w:val="24"/>
          <w:szCs w:val="24"/>
        </w:rPr>
        <w:t>ого края</w:t>
      </w:r>
      <w:r w:rsidR="0031652E" w:rsidRPr="0031652E">
        <w:rPr>
          <w:rFonts w:ascii="Times New Roman" w:eastAsia="Times New Roman" w:hAnsi="Times New Roman" w:cs="Times New Roman"/>
          <w:color w:val="000000"/>
          <w:sz w:val="24"/>
          <w:szCs w:val="24"/>
        </w:rPr>
        <w:t>, казачества</w:t>
      </w:r>
      <w:r w:rsidRPr="0031652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B2E43" w:rsidRPr="0031652E" w:rsidRDefault="008C6B85" w:rsidP="00BB2E43">
      <w:pPr>
        <w:pStyle w:val="a3"/>
        <w:widowControl w:val="0"/>
        <w:numPr>
          <w:ilvl w:val="0"/>
          <w:numId w:val="28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52E">
        <w:rPr>
          <w:rFonts w:ascii="Times New Roman" w:hAnsi="Times New Roman" w:cs="Times New Roman"/>
          <w:sz w:val="24"/>
          <w:szCs w:val="24"/>
        </w:rPr>
        <w:t>соблюдать правила работы в малой группе</w:t>
      </w:r>
      <w:r w:rsidR="00BB2E43">
        <w:rPr>
          <w:rFonts w:ascii="Times New Roman" w:hAnsi="Times New Roman" w:cs="Times New Roman"/>
          <w:sz w:val="24"/>
          <w:szCs w:val="24"/>
        </w:rPr>
        <w:t>,</w:t>
      </w:r>
      <w:r w:rsidR="00BB2E43" w:rsidRPr="0031652E">
        <w:rPr>
          <w:rFonts w:ascii="Times New Roman" w:hAnsi="Times New Roman" w:cs="Times New Roman"/>
          <w:sz w:val="24"/>
          <w:szCs w:val="24"/>
        </w:rPr>
        <w:t>распределять обязанности, сотрудничать;</w:t>
      </w:r>
    </w:p>
    <w:p w:rsidR="00AC6370" w:rsidRPr="0031652E" w:rsidRDefault="00AC6370" w:rsidP="00DF21B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652E">
        <w:rPr>
          <w:rStyle w:val="c6"/>
          <w:rFonts w:ascii="Times New Roman" w:hAnsi="Times New Roman" w:cs="Times New Roman"/>
          <w:color w:val="000000" w:themeColor="text1"/>
          <w:sz w:val="24"/>
          <w:szCs w:val="24"/>
        </w:rPr>
        <w:t>пользоваться инструментами: карандашами, кистью, палитрой;</w:t>
      </w:r>
    </w:p>
    <w:p w:rsidR="00AC6370" w:rsidRPr="0031652E" w:rsidRDefault="00881035" w:rsidP="00DF21BD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31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AC6370" w:rsidRPr="003165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меть сравнивать и правильно определять пропорции предметов, их расположение, цвет;</w:t>
      </w:r>
    </w:p>
    <w:p w:rsidR="008C6B85" w:rsidRPr="0031652E" w:rsidRDefault="008C6B85" w:rsidP="00DF21BD">
      <w:pPr>
        <w:pStyle w:val="a3"/>
        <w:widowControl w:val="0"/>
        <w:numPr>
          <w:ilvl w:val="0"/>
          <w:numId w:val="28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652E">
        <w:rPr>
          <w:rFonts w:ascii="Times New Roman" w:hAnsi="Times New Roman" w:cs="Times New Roman"/>
          <w:color w:val="000000" w:themeColor="text1"/>
          <w:sz w:val="24"/>
          <w:szCs w:val="24"/>
        </w:rPr>
        <w:t>разрабатывать и представлять свои творческие работы</w:t>
      </w:r>
      <w:r w:rsidR="00AC6370" w:rsidRPr="0031652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43016" w:rsidRPr="007B35B6" w:rsidRDefault="00C43016" w:rsidP="008C6B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35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Личностные и метапредметные результаты:</w:t>
      </w:r>
    </w:p>
    <w:p w:rsidR="00C43016" w:rsidRPr="007B35B6" w:rsidRDefault="00C43016" w:rsidP="00C430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35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Личностными результатами</w:t>
      </w:r>
      <w:r w:rsidRPr="007B3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изучения программы является формирование следующих умений:</w:t>
      </w:r>
    </w:p>
    <w:p w:rsidR="004A5D74" w:rsidRPr="004A5D74" w:rsidRDefault="00C43016" w:rsidP="004A5D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A5D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A5D74" w:rsidRPr="004A5D74">
        <w:rPr>
          <w:rFonts w:ascii="Times New Roman" w:hAnsi="Times New Roman"/>
          <w:color w:val="000000" w:themeColor="text1"/>
          <w:sz w:val="24"/>
          <w:szCs w:val="24"/>
        </w:rPr>
        <w:t>чувство гордости за культуру и искусство Родины, своего народа</w:t>
      </w:r>
      <w:r w:rsidR="004A5D74" w:rsidRPr="004A5D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4A5D74" w:rsidRPr="004A5D74" w:rsidRDefault="004A5D74" w:rsidP="004A5D7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A5D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отражение индивидуально-личностных позиций в творческой деятельности;</w:t>
      </w:r>
    </w:p>
    <w:p w:rsidR="004A5D74" w:rsidRPr="00362B9B" w:rsidRDefault="004A5D74" w:rsidP="004A5D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A5D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совершенствовать художественные умения и навыки</w:t>
      </w:r>
      <w:r w:rsidR="00362B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 развитие художественного вкуса;</w:t>
      </w:r>
    </w:p>
    <w:p w:rsidR="004A5D74" w:rsidRPr="004A5D74" w:rsidRDefault="004A5D74" w:rsidP="004A5D7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A5D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приобщаться к миру искусства через практическую, трудовую деятельность;</w:t>
      </w:r>
    </w:p>
    <w:p w:rsidR="004A5D74" w:rsidRPr="004A5D74" w:rsidRDefault="004A5D74" w:rsidP="004A5D7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B2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развивать воображение, </w:t>
      </w:r>
      <w:r w:rsidR="00BB2E43" w:rsidRPr="004A5D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набл</w:t>
      </w:r>
      <w:r w:rsidR="00BB2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юдательности, зрительной памяти</w:t>
      </w:r>
      <w:r w:rsidRPr="004A5D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4A5D74" w:rsidRPr="004A5D74" w:rsidRDefault="004A5D74" w:rsidP="004A5D7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</w:t>
      </w:r>
      <w:r w:rsidRPr="004A5D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мение строить продуктивное взаимодействие, интегрироваться в группы для сотрудничества;</w:t>
      </w:r>
    </w:p>
    <w:p w:rsidR="004A5D74" w:rsidRPr="004A5D74" w:rsidRDefault="004A5D74" w:rsidP="004A5D74">
      <w:pPr>
        <w:widowControl w:val="0"/>
        <w:shd w:val="clear" w:color="auto" w:fill="FFFFFF"/>
        <w:tabs>
          <w:tab w:val="left" w:pos="360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1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4A5D74">
        <w:rPr>
          <w:rFonts w:ascii="Times New Roman" w:hAnsi="Times New Roman"/>
          <w:color w:val="000000" w:themeColor="text1"/>
          <w:sz w:val="24"/>
          <w:szCs w:val="24"/>
        </w:rPr>
        <w:t xml:space="preserve">применение художественных умений, знаний и представлений в процессе выполнения художественно-творческих работ; </w:t>
      </w:r>
    </w:p>
    <w:p w:rsidR="004A5D74" w:rsidRPr="004A5D74" w:rsidRDefault="004A5D74" w:rsidP="004A5D74">
      <w:pPr>
        <w:shd w:val="clear" w:color="auto" w:fill="FFFFFF"/>
        <w:spacing w:after="0" w:line="294" w:lineRule="atLeas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4A5D74">
        <w:rPr>
          <w:rFonts w:ascii="Times New Roman" w:hAnsi="Times New Roman"/>
          <w:color w:val="000000" w:themeColor="text1"/>
          <w:sz w:val="24"/>
          <w:szCs w:val="24"/>
        </w:rPr>
        <w:t>возможности реализовывать творческий потенциал в собственной художественно-творческой деятельности</w:t>
      </w:r>
      <w:r w:rsidR="00BB2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B2E43" w:rsidRPr="007B3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формировать познавате</w:t>
      </w:r>
      <w:r w:rsidR="00992F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льные мотивы и интерес к новому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C43016" w:rsidRDefault="004A5D74" w:rsidP="004A5D7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43016" w:rsidRPr="004A5D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развитие любознательности </w:t>
      </w:r>
      <w:r w:rsidR="00C43016" w:rsidRPr="007B3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формирование интереса к изучению природы и истории Донского края;</w:t>
      </w:r>
    </w:p>
    <w:p w:rsidR="00C43016" w:rsidRPr="007B35B6" w:rsidRDefault="00C43016" w:rsidP="00C430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3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выбирать оптимальные формы поведения во взаимоотношениях с однок</w:t>
      </w:r>
      <w:r w:rsidR="00BB2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лассниками, друзьями, взрослыми, </w:t>
      </w:r>
      <w:r w:rsidRPr="007B3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развитие готовности к сотрудничеству и дружбе;</w:t>
      </w:r>
    </w:p>
    <w:p w:rsidR="00C43016" w:rsidRPr="007B35B6" w:rsidRDefault="00C43016" w:rsidP="00C430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3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формирование адек</w:t>
      </w:r>
      <w:r w:rsidR="00BB2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ватной и позитивной самооценки;</w:t>
      </w:r>
    </w:p>
    <w:p w:rsidR="00C43016" w:rsidRPr="007B35B6" w:rsidRDefault="00C43016" w:rsidP="00C430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35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Метапредметными результатами </w:t>
      </w:r>
      <w:r w:rsidRPr="007B3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является формирование следующих умений:</w:t>
      </w:r>
    </w:p>
    <w:p w:rsidR="00C43016" w:rsidRPr="007B35B6" w:rsidRDefault="00C43016" w:rsidP="00C430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35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Регулятивных УУД:</w:t>
      </w:r>
    </w:p>
    <w:p w:rsidR="00C43016" w:rsidRPr="007B35B6" w:rsidRDefault="00C43016" w:rsidP="00C430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3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целеполагание как постановка учебной задачи на основе соотнесения того, что уже известно и усвоено учащимися и того, что еще неизвестно;</w:t>
      </w:r>
    </w:p>
    <w:p w:rsidR="00C43016" w:rsidRPr="007B35B6" w:rsidRDefault="00C43016" w:rsidP="00C430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3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моделировать различные ситуации поведения;</w:t>
      </w:r>
    </w:p>
    <w:p w:rsidR="00C43016" w:rsidRPr="007B35B6" w:rsidRDefault="00083514" w:rsidP="00C430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умение включаться в работу.</w:t>
      </w:r>
    </w:p>
    <w:p w:rsidR="00C43016" w:rsidRDefault="00C43016" w:rsidP="00C430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B35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Познавательных УУД:</w:t>
      </w:r>
    </w:p>
    <w:p w:rsidR="008C6B85" w:rsidRPr="000D1E10" w:rsidRDefault="008C6B85" w:rsidP="008C6B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 xml:space="preserve">- осуществление поиска необходимой информации для выполнения учебных заданий с </w:t>
      </w:r>
      <w:r w:rsidR="0008351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D1E10">
        <w:rPr>
          <w:rFonts w:ascii="Times New Roman" w:eastAsia="Times New Roman" w:hAnsi="Times New Roman" w:cs="Times New Roman"/>
          <w:sz w:val="24"/>
          <w:szCs w:val="24"/>
        </w:rPr>
        <w:t>спользованием</w:t>
      </w:r>
      <w:r w:rsidR="00BB2E43">
        <w:rPr>
          <w:rFonts w:ascii="Times New Roman" w:eastAsia="Times New Roman" w:hAnsi="Times New Roman" w:cs="Times New Roman"/>
          <w:sz w:val="24"/>
          <w:szCs w:val="24"/>
        </w:rPr>
        <w:t xml:space="preserve"> наблюдений и</w:t>
      </w:r>
      <w:r w:rsidR="00BB2E43" w:rsidRPr="000D1E10">
        <w:rPr>
          <w:rFonts w:ascii="Times New Roman" w:eastAsia="Times New Roman" w:hAnsi="Times New Roman" w:cs="Times New Roman"/>
          <w:sz w:val="24"/>
          <w:szCs w:val="24"/>
        </w:rPr>
        <w:t>заданий с использованием доступны</w:t>
      </w:r>
      <w:r w:rsidR="00362B9B">
        <w:rPr>
          <w:rFonts w:ascii="Times New Roman" w:eastAsia="Times New Roman" w:hAnsi="Times New Roman" w:cs="Times New Roman"/>
          <w:sz w:val="24"/>
          <w:szCs w:val="24"/>
        </w:rPr>
        <w:t>х детям источников информации</w:t>
      </w:r>
      <w:r w:rsidRPr="000D1E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C6B85" w:rsidRPr="000D1E10" w:rsidRDefault="008C6B85" w:rsidP="008C6B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умение самостоятельно создавать способы решения проблем творческого и поискового характера;</w:t>
      </w:r>
    </w:p>
    <w:p w:rsidR="008C6B85" w:rsidRPr="000D1E10" w:rsidRDefault="008C6B85" w:rsidP="008C6B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установление причинно-следственных связей, представле</w:t>
      </w:r>
      <w:r w:rsidR="00FB2D00">
        <w:rPr>
          <w:rFonts w:ascii="Times New Roman" w:eastAsia="Times New Roman" w:hAnsi="Times New Roman" w:cs="Times New Roman"/>
          <w:sz w:val="24"/>
          <w:szCs w:val="24"/>
        </w:rPr>
        <w:t>ние цепочек объектов и явлений;</w:t>
      </w:r>
    </w:p>
    <w:p w:rsidR="008C6B85" w:rsidRPr="000D1E10" w:rsidRDefault="008C6B85" w:rsidP="008C6B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D1E10">
        <w:rPr>
          <w:rFonts w:ascii="Times New Roman" w:eastAsia="Times New Roman" w:hAnsi="Times New Roman" w:cs="Times New Roman"/>
          <w:sz w:val="24"/>
          <w:szCs w:val="24"/>
        </w:rPr>
        <w:t>- умение осознанно и произвольно строить речевое высказывание.</w:t>
      </w:r>
    </w:p>
    <w:p w:rsidR="00C43016" w:rsidRPr="007B35B6" w:rsidRDefault="00C43016" w:rsidP="00C430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35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Коммуникативных УУД:</w:t>
      </w:r>
    </w:p>
    <w:p w:rsidR="00BB2E43" w:rsidRPr="007B35B6" w:rsidRDefault="00C43016" w:rsidP="00BB2E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3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умение слушать и вступать в диалог, строить понятные для партнера высказыва</w:t>
      </w:r>
      <w:r w:rsidR="00BB2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ния, </w:t>
      </w:r>
      <w:r w:rsidR="00BB2E43" w:rsidRPr="007B3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умение а</w:t>
      </w:r>
      <w:r w:rsidR="00BB2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ргументировать, </w:t>
      </w:r>
      <w:r w:rsidR="00BB2E43" w:rsidRPr="007B3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убеждать и уступать;</w:t>
      </w:r>
    </w:p>
    <w:p w:rsidR="00C43016" w:rsidRPr="007B35B6" w:rsidRDefault="00C43016" w:rsidP="00C430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3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формирование потребность в общении с взрослыми и сверстниками;</w:t>
      </w:r>
    </w:p>
    <w:p w:rsidR="00C43016" w:rsidRPr="007B35B6" w:rsidRDefault="00C43016" w:rsidP="00C430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3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участие в коллективном обсуждении проблем, строить продуктивное взаимодействие и сотрудничество со сверстниками;</w:t>
      </w:r>
    </w:p>
    <w:p w:rsidR="00C43016" w:rsidRPr="007B35B6" w:rsidRDefault="00C43016" w:rsidP="00C430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3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умение договариваться и приходить к общему решению;</w:t>
      </w:r>
    </w:p>
    <w:p w:rsidR="00C43016" w:rsidRPr="007B35B6" w:rsidRDefault="00C43016" w:rsidP="00C430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3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умение работать в паре, </w:t>
      </w:r>
      <w:r w:rsidR="00BB2E43" w:rsidRPr="007B3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умение слушать собеседника</w:t>
      </w:r>
      <w:r w:rsidR="00BB2E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7B3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строить продуктивное взаимодействие и сотрудничество</w:t>
      </w:r>
      <w:r w:rsidR="00362B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62B9B" w:rsidRPr="007B3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</w:t>
      </w:r>
      <w:r w:rsidR="00362B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ие собственное мнение и позицию</w:t>
      </w:r>
      <w:r w:rsidRPr="007B3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C43016" w:rsidRPr="007B35B6" w:rsidRDefault="00C43016" w:rsidP="00C430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3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осуществление взаимоконтроля и взаимопомощи по ходу выполнения задания.</w:t>
      </w:r>
    </w:p>
    <w:p w:rsidR="00FB2D00" w:rsidRDefault="00FB2D00" w:rsidP="00C43016">
      <w:pPr>
        <w:pStyle w:val="a3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016" w:rsidRDefault="00C43016" w:rsidP="00C43016">
      <w:pPr>
        <w:pStyle w:val="a3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C43016" w:rsidRDefault="00C43016" w:rsidP="00C43016">
      <w:pPr>
        <w:pStyle w:val="a3"/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5245"/>
        <w:gridCol w:w="851"/>
        <w:gridCol w:w="850"/>
        <w:gridCol w:w="1276"/>
        <w:gridCol w:w="1417"/>
      </w:tblGrid>
      <w:tr w:rsidR="00E154DC" w:rsidRPr="00134FF5" w:rsidTr="00D374FC">
        <w:trPr>
          <w:trHeight w:val="29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54DC" w:rsidRPr="00134FF5" w:rsidRDefault="00E154DC" w:rsidP="00D374FC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54DC" w:rsidRPr="00134FF5" w:rsidRDefault="00E154DC" w:rsidP="00BB2E43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</w:rPr>
              <w:t>Название раздела, темы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54DC" w:rsidRPr="00134FF5" w:rsidRDefault="00E154DC" w:rsidP="00BB2E43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color w:val="000000" w:themeColor="text1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54DC" w:rsidRPr="00134FF5" w:rsidRDefault="00E154DC" w:rsidP="00BB2E43">
            <w:pPr>
              <w:pStyle w:val="Style2"/>
              <w:widowControl/>
              <w:spacing w:line="240" w:lineRule="auto"/>
              <w:ind w:firstLine="35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Формы контроля</w:t>
            </w:r>
          </w:p>
        </w:tc>
      </w:tr>
      <w:tr w:rsidR="00E154DC" w:rsidRPr="00134FF5" w:rsidTr="00BB2E43">
        <w:trPr>
          <w:trHeight w:val="54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54DC" w:rsidRPr="00134FF5" w:rsidRDefault="00E154DC" w:rsidP="00D37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54DC" w:rsidRPr="00134FF5" w:rsidRDefault="00E154DC" w:rsidP="00D37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54DC" w:rsidRPr="00134FF5" w:rsidRDefault="00E154DC" w:rsidP="00D374FC">
            <w:pPr>
              <w:pStyle w:val="Style2"/>
              <w:widowControl/>
              <w:spacing w:line="240" w:lineRule="auto"/>
              <w:ind w:left="-389" w:firstLine="357"/>
              <w:rPr>
                <w:rFonts w:ascii="Times New Roman" w:hAnsi="Times New Roman" w:cs="Times New Roman"/>
                <w:b/>
                <w:color w:val="000000" w:themeColor="text1"/>
                <w:highlight w:val="yellow"/>
              </w:rPr>
            </w:pPr>
            <w:r w:rsidRPr="00134FF5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54DC" w:rsidRPr="00134FF5" w:rsidRDefault="00E154DC" w:rsidP="00D374FC">
            <w:pPr>
              <w:pStyle w:val="Style2"/>
              <w:widowControl/>
              <w:spacing w:line="240" w:lineRule="auto"/>
              <w:ind w:left="-277" w:right="-150" w:firstLine="277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b/>
                <w:color w:val="000000" w:themeColor="text1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4DC" w:rsidRPr="00134FF5" w:rsidRDefault="00E154DC" w:rsidP="00BB2E43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34FF5">
              <w:rPr>
                <w:rFonts w:ascii="Times New Roman" w:hAnsi="Times New Roman" w:cs="Times New Roman"/>
                <w:b/>
                <w:color w:val="000000" w:themeColor="text1"/>
              </w:rPr>
              <w:t>практика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DC" w:rsidRPr="00134FF5" w:rsidRDefault="00E154DC" w:rsidP="00D374FC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154DC" w:rsidRPr="00134FF5" w:rsidTr="00D374FC">
        <w:trPr>
          <w:trHeight w:val="2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4DC" w:rsidRPr="0020333E" w:rsidRDefault="00E154DC" w:rsidP="00D37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33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DC" w:rsidRPr="00976AAE" w:rsidRDefault="003D46E8" w:rsidP="00347820">
            <w:pPr>
              <w:spacing w:before="100" w:beforeAutospacing="1" w:after="0" w:line="240" w:lineRule="auto"/>
              <w:ind w:lef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6BA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Введение в программу «Донское творчество»</w:t>
            </w:r>
            <w:r w:rsidRPr="00CB6B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600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47820" w:rsidRPr="00B06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Профессия художник и  жанры изобразительного искусства. </w:t>
            </w:r>
            <w:r w:rsidR="00E154DC" w:rsidRPr="00976A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Вводная диагностика.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4DC" w:rsidRPr="00891976" w:rsidRDefault="00CB6BAB" w:rsidP="00D37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4DC" w:rsidRPr="00891976" w:rsidRDefault="00CB6BAB" w:rsidP="00D37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4DC" w:rsidRPr="00891976" w:rsidRDefault="00CB6BAB" w:rsidP="00D37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DC" w:rsidRPr="0020333E" w:rsidRDefault="00E154DC" w:rsidP="00D374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33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викторина  </w:t>
            </w:r>
          </w:p>
        </w:tc>
      </w:tr>
      <w:tr w:rsidR="00E154DC" w:rsidRPr="00134FF5" w:rsidTr="003B0E79">
        <w:trPr>
          <w:trHeight w:val="53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4DC" w:rsidRPr="0020333E" w:rsidRDefault="00E154DC" w:rsidP="00D374FC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33E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4DC" w:rsidRPr="0020333E" w:rsidRDefault="00E154DC" w:rsidP="00D374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Безопасность – превыше всего!</w:t>
            </w:r>
            <w:r w:rsidRPr="002033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Правила техники безопасности.</w:t>
            </w:r>
            <w:r w:rsidR="003D46E8" w:rsidRPr="0060057F">
              <w:rPr>
                <w:rFonts w:ascii="Times New Roman" w:hAnsi="Times New Roman" w:cs="Times New Roman"/>
                <w:sz w:val="24"/>
                <w:szCs w:val="24"/>
              </w:rPr>
              <w:t xml:space="preserve"> ТБ на занятиях. ПДД.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4DC" w:rsidRPr="00891976" w:rsidRDefault="00CB6BAB" w:rsidP="00D37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4DC" w:rsidRPr="00891976" w:rsidRDefault="00CB6BAB" w:rsidP="00D37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4DC" w:rsidRPr="00891976" w:rsidRDefault="00CB6BAB" w:rsidP="00D37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DC" w:rsidRPr="0020333E" w:rsidRDefault="00E154DC" w:rsidP="00D37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154DC" w:rsidRPr="00134FF5" w:rsidTr="003B0E79">
        <w:trPr>
          <w:trHeight w:val="3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54DC" w:rsidRPr="0020333E" w:rsidRDefault="00E154DC" w:rsidP="003B0E79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33E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54DC" w:rsidRPr="0020333E" w:rsidRDefault="00E154DC" w:rsidP="003478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поход по родному краю!</w:t>
            </w:r>
            <w:r w:rsidR="00CA7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Ростовская область и город Волгодонск.</w:t>
            </w:r>
            <w:r w:rsidR="008D2F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47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Пленэр. </w:t>
            </w:r>
            <w:r w:rsidR="008D2F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  <w:r w:rsidR="008F04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анр пейзаж, натюрморт</w:t>
            </w:r>
            <w:r w:rsidR="00347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54DC" w:rsidRPr="00891976" w:rsidRDefault="00CB6BAB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54DC" w:rsidRPr="00891976" w:rsidRDefault="00CB6BAB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54DC" w:rsidRPr="00891976" w:rsidRDefault="00CB6BAB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54DC" w:rsidRPr="0020333E" w:rsidRDefault="00E154DC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154DC" w:rsidRPr="00134FF5" w:rsidTr="00D374FC">
        <w:trPr>
          <w:trHeight w:val="38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54DC" w:rsidRPr="0020333E" w:rsidRDefault="00E154DC" w:rsidP="003B0E79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33E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636B" w:rsidRDefault="00CB6BAB" w:rsidP="009F35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Донской, </w:t>
            </w:r>
            <w:r w:rsidR="00E154DC" w:rsidRPr="00CB6B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казачий край!</w:t>
            </w:r>
            <w:r w:rsidR="008D2F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F3563" w:rsidRPr="00A9782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B2D00" w:rsidRPr="00A978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Украшение быта и костюма донских казаков.</w:t>
            </w:r>
            <w:r w:rsidR="00FB2D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F3563" w:rsidRPr="00A97826">
              <w:rPr>
                <w:rFonts w:ascii="Times New Roman" w:hAnsi="Times New Roman" w:cs="Times New Roman"/>
                <w:color w:val="000000" w:themeColor="text1"/>
              </w:rPr>
              <w:t>Сказочный</w:t>
            </w:r>
            <w:r w:rsidR="00FB2D00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9F3563" w:rsidRPr="00A97826">
              <w:rPr>
                <w:rFonts w:ascii="Times New Roman" w:hAnsi="Times New Roman" w:cs="Times New Roman"/>
                <w:color w:val="000000" w:themeColor="text1"/>
              </w:rPr>
              <w:t xml:space="preserve"> жанр</w:t>
            </w:r>
            <w:r w:rsidR="00FB2D00">
              <w:rPr>
                <w:rFonts w:ascii="Times New Roman" w:hAnsi="Times New Roman" w:cs="Times New Roman"/>
                <w:color w:val="000000" w:themeColor="text1"/>
              </w:rPr>
              <w:t xml:space="preserve">  орнамент и </w:t>
            </w:r>
            <w:r w:rsidR="008D2F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портрет.</w:t>
            </w:r>
            <w:r w:rsidR="009F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47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Казачий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фольклор</w:t>
            </w:r>
            <w:r w:rsidR="00347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154DC" w:rsidRPr="0020333E" w:rsidRDefault="00E154DC" w:rsidP="009F35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A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Промежуточная диагностика.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54DC" w:rsidRPr="00891976" w:rsidRDefault="00CB6BAB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54DC" w:rsidRPr="00891976" w:rsidRDefault="00CB6BAB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54DC" w:rsidRPr="00891976" w:rsidRDefault="00CB6BAB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54DC" w:rsidRPr="0020333E" w:rsidRDefault="00F506F1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</w:t>
            </w:r>
          </w:p>
        </w:tc>
      </w:tr>
      <w:tr w:rsidR="00E154DC" w:rsidRPr="00134FF5" w:rsidTr="00D374FC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54DC" w:rsidRPr="0020333E" w:rsidRDefault="00E154DC" w:rsidP="003B0E79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33E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54DC" w:rsidRPr="0020333E" w:rsidRDefault="00E154DC" w:rsidP="008F04F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Экология</w:t>
            </w:r>
            <w:r w:rsidR="00347820" w:rsidRPr="00CB6B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Pr="00CB6B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природа и человек.</w:t>
            </w:r>
            <w:r w:rsidR="00CA74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Экология края.</w:t>
            </w:r>
            <w:r w:rsidR="008D2F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Жанр</w:t>
            </w:r>
            <w:r w:rsidR="009F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плакат, графика, фантастика.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54DC" w:rsidRPr="00891976" w:rsidRDefault="00CB6BAB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54DC" w:rsidRPr="00891976" w:rsidRDefault="00CB6BAB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54DC" w:rsidRPr="00891976" w:rsidRDefault="00CB6BAB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54DC" w:rsidRPr="0020333E" w:rsidRDefault="00E154DC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154DC" w:rsidRPr="00134FF5" w:rsidTr="00D374FC">
        <w:trPr>
          <w:trHeight w:val="23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54DC" w:rsidRPr="0020333E" w:rsidRDefault="00E154DC" w:rsidP="003B0E79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33E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54DC" w:rsidRPr="0020333E" w:rsidRDefault="00E154DC" w:rsidP="00865563">
            <w:pPr>
              <w:pStyle w:val="Style2"/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B6BAB">
              <w:rPr>
                <w:rFonts w:ascii="Times New Roman" w:hAnsi="Times New Roman" w:cs="Times New Roman"/>
                <w:b/>
                <w:color w:val="000000" w:themeColor="text1"/>
              </w:rPr>
              <w:t>Флора и фауна   донского края.</w:t>
            </w:r>
            <w:r w:rsidRPr="0020333E">
              <w:rPr>
                <w:rFonts w:ascii="Times New Roman" w:hAnsi="Times New Roman" w:cs="Times New Roman"/>
                <w:color w:val="000000" w:themeColor="text1"/>
              </w:rPr>
              <w:t xml:space="preserve"> Животные и растения </w:t>
            </w:r>
            <w:r w:rsidR="00865563">
              <w:rPr>
                <w:rFonts w:ascii="Times New Roman" w:hAnsi="Times New Roman" w:cs="Times New Roman"/>
                <w:color w:val="000000" w:themeColor="text1"/>
              </w:rPr>
              <w:t>РО</w:t>
            </w:r>
            <w:r w:rsidRPr="0020333E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8D2F60">
              <w:rPr>
                <w:rFonts w:ascii="Times New Roman" w:hAnsi="Times New Roman" w:cs="Times New Roman"/>
                <w:color w:val="000000" w:themeColor="text1"/>
              </w:rPr>
              <w:t xml:space="preserve"> Анималистический жанр. </w:t>
            </w:r>
            <w:r w:rsidR="00347820">
              <w:rPr>
                <w:rFonts w:ascii="Times New Roman" w:hAnsi="Times New Roman" w:cs="Times New Roman"/>
                <w:color w:val="000000" w:themeColor="text1"/>
              </w:rPr>
              <w:t>Экоплакат.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54DC" w:rsidRPr="00891976" w:rsidRDefault="00CB6BAB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54DC" w:rsidRPr="00891976" w:rsidRDefault="00CB6BAB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54DC" w:rsidRPr="00891976" w:rsidRDefault="00CB6BAB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54DC" w:rsidRPr="0020333E" w:rsidRDefault="00E154DC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154DC" w:rsidRPr="00134FF5" w:rsidTr="00D374FC">
        <w:trPr>
          <w:trHeight w:val="58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54DC" w:rsidRPr="0020333E" w:rsidRDefault="00E154DC" w:rsidP="003B0E79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33E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54DC" w:rsidRPr="0020333E" w:rsidRDefault="00E154DC" w:rsidP="00DF21BD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Такие разные профессии!  Работа, связанная с природой.</w:t>
            </w:r>
            <w:r w:rsidR="008D2F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65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="00CB6B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удожники баталисты,  аквалеристы, маринисты.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54DC" w:rsidRPr="00891976" w:rsidRDefault="00CB6BAB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54DC" w:rsidRPr="00891976" w:rsidRDefault="00CB6BAB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54DC" w:rsidRPr="00891976" w:rsidRDefault="00CB6BAB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54DC" w:rsidRPr="0020333E" w:rsidRDefault="00E154DC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154DC" w:rsidRPr="00134FF5" w:rsidTr="00D374FC">
        <w:trPr>
          <w:trHeight w:val="24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54DC" w:rsidRPr="0020333E" w:rsidRDefault="00E154DC" w:rsidP="003B0E79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333E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54DC" w:rsidRDefault="00CB6BAB" w:rsidP="008F04F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Здоровым быть -  здорово!</w:t>
            </w:r>
            <w:r w:rsidR="00E154DC" w:rsidRPr="002033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F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Жанр спортивного </w:t>
            </w:r>
            <w:r w:rsidR="009F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плаката. Понятие пленэр.</w:t>
            </w:r>
            <w:r w:rsidR="00E24B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Природа-художник.</w:t>
            </w:r>
          </w:p>
          <w:p w:rsidR="00891976" w:rsidRPr="0020333E" w:rsidRDefault="00D47D98" w:rsidP="00D47D9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A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Итоговая диагностика.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«Мы художники и </w:t>
            </w:r>
            <w:r w:rsidR="00891976" w:rsidRPr="002033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знатоки Донского края!»</w:t>
            </w:r>
            <w:r w:rsidR="008919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54DC" w:rsidRPr="00891976" w:rsidRDefault="00CB6BAB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54DC" w:rsidRPr="00891976" w:rsidRDefault="00CB6BAB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54DC" w:rsidRPr="00891976" w:rsidRDefault="00CB6BAB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19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1976" w:rsidRDefault="00891976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54DC" w:rsidRPr="0020333E" w:rsidRDefault="00891976" w:rsidP="003B0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33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Викторина</w:t>
            </w:r>
          </w:p>
        </w:tc>
      </w:tr>
      <w:tr w:rsidR="00E154DC" w:rsidRPr="00134FF5" w:rsidTr="00E11F47">
        <w:trPr>
          <w:trHeight w:val="310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4DC" w:rsidRPr="0020333E" w:rsidRDefault="00E154DC" w:rsidP="00D374FC">
            <w:pPr>
              <w:pStyle w:val="Style2"/>
              <w:widowControl/>
              <w:spacing w:after="200" w:line="240" w:lineRule="auto"/>
              <w:ind w:firstLine="357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0333E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Итого часов: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54DC" w:rsidRPr="003D46E8" w:rsidRDefault="000972CD" w:rsidP="00D374FC">
            <w:pPr>
              <w:pStyle w:val="Style2"/>
              <w:widowControl/>
              <w:spacing w:after="20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4DC" w:rsidRPr="00891976" w:rsidRDefault="000972CD" w:rsidP="00D374FC">
            <w:pPr>
              <w:pStyle w:val="Style2"/>
              <w:widowControl/>
              <w:spacing w:after="20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4DC" w:rsidRPr="00891976" w:rsidRDefault="000972CD" w:rsidP="00D374FC">
            <w:pPr>
              <w:pStyle w:val="Style2"/>
              <w:widowControl/>
              <w:spacing w:after="20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DC" w:rsidRPr="0020333E" w:rsidRDefault="00E154DC" w:rsidP="00D374FC">
            <w:pPr>
              <w:pStyle w:val="Style2"/>
              <w:widowControl/>
              <w:spacing w:after="20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A46DA6" w:rsidRPr="00230DDF" w:rsidRDefault="00A46DA6" w:rsidP="00A46DA6">
      <w:pPr>
        <w:pStyle w:val="a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A46DA6" w:rsidRPr="00230DDF" w:rsidSect="00CF6682">
      <w:footerReference w:type="default" r:id="rId9"/>
      <w:type w:val="continuous"/>
      <w:pgSz w:w="11906" w:h="16838"/>
      <w:pgMar w:top="567" w:right="566" w:bottom="426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4FC" w:rsidRDefault="00DF64FC" w:rsidP="00052875">
      <w:pPr>
        <w:spacing w:after="0" w:line="240" w:lineRule="auto"/>
      </w:pPr>
      <w:r>
        <w:separator/>
      </w:r>
    </w:p>
  </w:endnote>
  <w:endnote w:type="continuationSeparator" w:id="1">
    <w:p w:rsidR="00DF64FC" w:rsidRDefault="00DF64FC" w:rsidP="0005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CC"/>
    <w:family w:val="swiss"/>
    <w:pitch w:val="variable"/>
    <w:sig w:usb0="E7000EFF" w:usb1="5200FDFF" w:usb2="0A042021" w:usb3="00000000" w:csb0="000001BF" w:csb1="00000000"/>
  </w:font>
  <w:font w:name="font290">
    <w:altName w:val="MS Gothic"/>
    <w:charset w:val="8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8112096"/>
      <w:docPartObj>
        <w:docPartGallery w:val="Page Numbers (Bottom of Page)"/>
        <w:docPartUnique/>
      </w:docPartObj>
    </w:sdtPr>
    <w:sdtContent>
      <w:p w:rsidR="00A83006" w:rsidRDefault="006B33AB">
        <w:pPr>
          <w:pStyle w:val="ab"/>
          <w:jc w:val="right"/>
        </w:pPr>
        <w:r>
          <w:fldChar w:fldCharType="begin"/>
        </w:r>
        <w:r w:rsidR="00A83006">
          <w:instrText>PAGE   \* MERGEFORMAT</w:instrText>
        </w:r>
        <w:r>
          <w:fldChar w:fldCharType="separate"/>
        </w:r>
        <w:r w:rsidR="00BF285B">
          <w:rPr>
            <w:noProof/>
          </w:rPr>
          <w:t>6</w:t>
        </w:r>
        <w:r>
          <w:fldChar w:fldCharType="end"/>
        </w:r>
      </w:p>
    </w:sdtContent>
  </w:sdt>
  <w:p w:rsidR="00A83006" w:rsidRDefault="00A8300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4FC" w:rsidRDefault="00DF64FC" w:rsidP="00052875">
      <w:pPr>
        <w:spacing w:after="0" w:line="240" w:lineRule="auto"/>
      </w:pPr>
      <w:r>
        <w:separator/>
      </w:r>
    </w:p>
  </w:footnote>
  <w:footnote w:type="continuationSeparator" w:id="1">
    <w:p w:rsidR="00DF64FC" w:rsidRDefault="00DF64FC" w:rsidP="00052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0001"/>
    <w:multiLevelType w:val="hybridMultilevel"/>
    <w:tmpl w:val="5A7A7E98"/>
    <w:lvl w:ilvl="0" w:tplc="6F9ACD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2268E"/>
    <w:multiLevelType w:val="hybridMultilevel"/>
    <w:tmpl w:val="1A185C4E"/>
    <w:lvl w:ilvl="0" w:tplc="1466E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986763"/>
    <w:multiLevelType w:val="hybridMultilevel"/>
    <w:tmpl w:val="BE0C7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B3B8A"/>
    <w:multiLevelType w:val="hybridMultilevel"/>
    <w:tmpl w:val="CE0407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D12C4"/>
    <w:multiLevelType w:val="hybridMultilevel"/>
    <w:tmpl w:val="2FAEB6D0"/>
    <w:lvl w:ilvl="0" w:tplc="0062F6C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4C6B27"/>
    <w:multiLevelType w:val="multilevel"/>
    <w:tmpl w:val="F80C6C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15576CA2"/>
    <w:multiLevelType w:val="hybridMultilevel"/>
    <w:tmpl w:val="E6CCC788"/>
    <w:lvl w:ilvl="0" w:tplc="1BA83F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1B3313"/>
    <w:multiLevelType w:val="hybridMultilevel"/>
    <w:tmpl w:val="33DE2F2E"/>
    <w:lvl w:ilvl="0" w:tplc="0062F6C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3C37DD"/>
    <w:multiLevelType w:val="hybridMultilevel"/>
    <w:tmpl w:val="B16CF626"/>
    <w:lvl w:ilvl="0" w:tplc="34F61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0F56DE"/>
    <w:multiLevelType w:val="multilevel"/>
    <w:tmpl w:val="8720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8C72B6"/>
    <w:multiLevelType w:val="hybridMultilevel"/>
    <w:tmpl w:val="E51888EC"/>
    <w:lvl w:ilvl="0" w:tplc="0062F6C6">
      <w:start w:val="1"/>
      <w:numFmt w:val="bullet"/>
      <w:lvlText w:val="­"/>
      <w:lvlJc w:val="left"/>
      <w:pPr>
        <w:tabs>
          <w:tab w:val="num" w:pos="1418"/>
        </w:tabs>
        <w:ind w:left="1418" w:hanging="338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5407B8"/>
    <w:multiLevelType w:val="hybridMultilevel"/>
    <w:tmpl w:val="AE14E546"/>
    <w:lvl w:ilvl="0" w:tplc="2296360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38550C"/>
    <w:multiLevelType w:val="hybridMultilevel"/>
    <w:tmpl w:val="EA80E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B62F5F"/>
    <w:multiLevelType w:val="hybridMultilevel"/>
    <w:tmpl w:val="3216B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C2457C"/>
    <w:multiLevelType w:val="hybridMultilevel"/>
    <w:tmpl w:val="CEA292D0"/>
    <w:lvl w:ilvl="0" w:tplc="0062F6C6">
      <w:start w:val="1"/>
      <w:numFmt w:val="bullet"/>
      <w:lvlText w:val="­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3D8721C9"/>
    <w:multiLevelType w:val="multilevel"/>
    <w:tmpl w:val="B9FE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0A54A64"/>
    <w:multiLevelType w:val="hybridMultilevel"/>
    <w:tmpl w:val="D422D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2643B7"/>
    <w:multiLevelType w:val="multilevel"/>
    <w:tmpl w:val="06E62726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667EB6"/>
    <w:multiLevelType w:val="multilevel"/>
    <w:tmpl w:val="5ACCAC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>
    <w:nsid w:val="50970438"/>
    <w:multiLevelType w:val="hybridMultilevel"/>
    <w:tmpl w:val="303E217E"/>
    <w:lvl w:ilvl="0" w:tplc="0419000F">
      <w:start w:val="1"/>
      <w:numFmt w:val="decimal"/>
      <w:lvlText w:val="%1.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0">
    <w:nsid w:val="52321B0B"/>
    <w:multiLevelType w:val="hybridMultilevel"/>
    <w:tmpl w:val="6C8A7DAE"/>
    <w:lvl w:ilvl="0" w:tplc="D00A885C">
      <w:start w:val="1"/>
      <w:numFmt w:val="decimal"/>
      <w:lvlText w:val="%1."/>
      <w:lvlJc w:val="left"/>
      <w:pPr>
        <w:tabs>
          <w:tab w:val="num" w:pos="1191"/>
        </w:tabs>
        <w:ind w:left="0" w:firstLine="90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753526"/>
    <w:multiLevelType w:val="hybridMultilevel"/>
    <w:tmpl w:val="1068C102"/>
    <w:lvl w:ilvl="0" w:tplc="A6C419D4">
      <w:start w:val="1"/>
      <w:numFmt w:val="decimal"/>
      <w:lvlText w:val="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 w:tplc="F6666074">
      <w:start w:val="1"/>
      <w:numFmt w:val="bullet"/>
      <w:lvlText w:val="­"/>
      <w:lvlJc w:val="left"/>
      <w:pPr>
        <w:tabs>
          <w:tab w:val="num" w:pos="1364"/>
        </w:tabs>
        <w:ind w:left="1080" w:firstLine="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D86BC4"/>
    <w:multiLevelType w:val="hybridMultilevel"/>
    <w:tmpl w:val="108E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CA7569"/>
    <w:multiLevelType w:val="multilevel"/>
    <w:tmpl w:val="3E7449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A718DA"/>
    <w:multiLevelType w:val="hybridMultilevel"/>
    <w:tmpl w:val="2938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8A0673"/>
    <w:multiLevelType w:val="hybridMultilevel"/>
    <w:tmpl w:val="13E46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1D2B1B"/>
    <w:multiLevelType w:val="multilevel"/>
    <w:tmpl w:val="7D861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59792E"/>
    <w:multiLevelType w:val="hybridMultilevel"/>
    <w:tmpl w:val="6B68D020"/>
    <w:lvl w:ilvl="0" w:tplc="3F063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3439E3"/>
    <w:multiLevelType w:val="hybridMultilevel"/>
    <w:tmpl w:val="31828D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8C0B80"/>
    <w:multiLevelType w:val="hybridMultilevel"/>
    <w:tmpl w:val="DCD0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633C57"/>
    <w:multiLevelType w:val="hybridMultilevel"/>
    <w:tmpl w:val="474EF294"/>
    <w:lvl w:ilvl="0" w:tplc="0878512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487266"/>
    <w:multiLevelType w:val="hybridMultilevel"/>
    <w:tmpl w:val="E112ED1E"/>
    <w:lvl w:ilvl="0" w:tplc="0062F6C6">
      <w:start w:val="1"/>
      <w:numFmt w:val="bullet"/>
      <w:lvlText w:val="­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>
    <w:nsid w:val="7D1B5649"/>
    <w:multiLevelType w:val="multilevel"/>
    <w:tmpl w:val="1034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1"/>
  </w:num>
  <w:num w:numId="3">
    <w:abstractNumId w:val="32"/>
  </w:num>
  <w:num w:numId="4">
    <w:abstractNumId w:val="5"/>
  </w:num>
  <w:num w:numId="5">
    <w:abstractNumId w:val="15"/>
  </w:num>
  <w:num w:numId="6">
    <w:abstractNumId w:val="23"/>
  </w:num>
  <w:num w:numId="7">
    <w:abstractNumId w:val="13"/>
  </w:num>
  <w:num w:numId="8">
    <w:abstractNumId w:val="21"/>
  </w:num>
  <w:num w:numId="9">
    <w:abstractNumId w:val="20"/>
  </w:num>
  <w:num w:numId="10">
    <w:abstractNumId w:val="0"/>
  </w:num>
  <w:num w:numId="11">
    <w:abstractNumId w:val="1"/>
  </w:num>
  <w:num w:numId="12">
    <w:abstractNumId w:val="28"/>
  </w:num>
  <w:num w:numId="13">
    <w:abstractNumId w:val="12"/>
  </w:num>
  <w:num w:numId="14">
    <w:abstractNumId w:val="18"/>
  </w:num>
  <w:num w:numId="15">
    <w:abstractNumId w:val="30"/>
  </w:num>
  <w:num w:numId="16">
    <w:abstractNumId w:val="2"/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26"/>
  </w:num>
  <w:num w:numId="20">
    <w:abstractNumId w:val="17"/>
  </w:num>
  <w:num w:numId="21">
    <w:abstractNumId w:val="6"/>
  </w:num>
  <w:num w:numId="22">
    <w:abstractNumId w:val="16"/>
  </w:num>
  <w:num w:numId="23">
    <w:abstractNumId w:val="3"/>
  </w:num>
  <w:num w:numId="24">
    <w:abstractNumId w:val="29"/>
  </w:num>
  <w:num w:numId="25">
    <w:abstractNumId w:val="31"/>
  </w:num>
  <w:num w:numId="26">
    <w:abstractNumId w:val="14"/>
  </w:num>
  <w:num w:numId="27">
    <w:abstractNumId w:val="7"/>
  </w:num>
  <w:num w:numId="28">
    <w:abstractNumId w:val="4"/>
  </w:num>
  <w:num w:numId="29">
    <w:abstractNumId w:val="27"/>
  </w:num>
  <w:num w:numId="30">
    <w:abstractNumId w:val="22"/>
  </w:num>
  <w:num w:numId="31">
    <w:abstractNumId w:val="25"/>
  </w:num>
  <w:num w:numId="32">
    <w:abstractNumId w:val="8"/>
  </w:num>
  <w:num w:numId="33">
    <w:abstractNumId w:val="24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40B1"/>
    <w:rsid w:val="00001AA7"/>
    <w:rsid w:val="00011946"/>
    <w:rsid w:val="00040FF0"/>
    <w:rsid w:val="00044875"/>
    <w:rsid w:val="00052875"/>
    <w:rsid w:val="0005319B"/>
    <w:rsid w:val="00072507"/>
    <w:rsid w:val="00083514"/>
    <w:rsid w:val="00090EF8"/>
    <w:rsid w:val="000972CD"/>
    <w:rsid w:val="000978C5"/>
    <w:rsid w:val="000A2542"/>
    <w:rsid w:val="000A2F01"/>
    <w:rsid w:val="000B0AE6"/>
    <w:rsid w:val="000B3C7A"/>
    <w:rsid w:val="000B7F5F"/>
    <w:rsid w:val="000C7A68"/>
    <w:rsid w:val="000E526B"/>
    <w:rsid w:val="000F2C2E"/>
    <w:rsid w:val="000F42A6"/>
    <w:rsid w:val="001069F2"/>
    <w:rsid w:val="001161BC"/>
    <w:rsid w:val="0013600F"/>
    <w:rsid w:val="0015655A"/>
    <w:rsid w:val="001762B6"/>
    <w:rsid w:val="00185DE7"/>
    <w:rsid w:val="001C0FA2"/>
    <w:rsid w:val="001D3174"/>
    <w:rsid w:val="001F631A"/>
    <w:rsid w:val="001F7823"/>
    <w:rsid w:val="00202704"/>
    <w:rsid w:val="0020333E"/>
    <w:rsid w:val="0020386E"/>
    <w:rsid w:val="00210CF5"/>
    <w:rsid w:val="00223242"/>
    <w:rsid w:val="00230DDF"/>
    <w:rsid w:val="00235C91"/>
    <w:rsid w:val="0027224A"/>
    <w:rsid w:val="002844D7"/>
    <w:rsid w:val="00295CD3"/>
    <w:rsid w:val="002A587C"/>
    <w:rsid w:val="002B0970"/>
    <w:rsid w:val="002D645E"/>
    <w:rsid w:val="002E4A87"/>
    <w:rsid w:val="002E5909"/>
    <w:rsid w:val="002F3431"/>
    <w:rsid w:val="002F7BB1"/>
    <w:rsid w:val="00305DBF"/>
    <w:rsid w:val="00313ECE"/>
    <w:rsid w:val="0031652E"/>
    <w:rsid w:val="00320039"/>
    <w:rsid w:val="003219E5"/>
    <w:rsid w:val="00324932"/>
    <w:rsid w:val="00336900"/>
    <w:rsid w:val="00341BB8"/>
    <w:rsid w:val="003455E8"/>
    <w:rsid w:val="00347820"/>
    <w:rsid w:val="00356394"/>
    <w:rsid w:val="0036072C"/>
    <w:rsid w:val="00362B9B"/>
    <w:rsid w:val="00364398"/>
    <w:rsid w:val="003B0E79"/>
    <w:rsid w:val="003B2D90"/>
    <w:rsid w:val="003C2225"/>
    <w:rsid w:val="003D46E8"/>
    <w:rsid w:val="003E46E0"/>
    <w:rsid w:val="003E55BF"/>
    <w:rsid w:val="003E7631"/>
    <w:rsid w:val="00423294"/>
    <w:rsid w:val="004336E0"/>
    <w:rsid w:val="00441134"/>
    <w:rsid w:val="00445593"/>
    <w:rsid w:val="00461A14"/>
    <w:rsid w:val="00465B12"/>
    <w:rsid w:val="0047786E"/>
    <w:rsid w:val="004A2B06"/>
    <w:rsid w:val="004A5D74"/>
    <w:rsid w:val="004C1EE7"/>
    <w:rsid w:val="004C65B2"/>
    <w:rsid w:val="004E18DB"/>
    <w:rsid w:val="005002D4"/>
    <w:rsid w:val="005152E1"/>
    <w:rsid w:val="00527F4B"/>
    <w:rsid w:val="00534E5A"/>
    <w:rsid w:val="00540473"/>
    <w:rsid w:val="00551520"/>
    <w:rsid w:val="00587C4A"/>
    <w:rsid w:val="0059092B"/>
    <w:rsid w:val="00595468"/>
    <w:rsid w:val="00595B95"/>
    <w:rsid w:val="005A0A6F"/>
    <w:rsid w:val="005B6111"/>
    <w:rsid w:val="005C2071"/>
    <w:rsid w:val="005C5B4A"/>
    <w:rsid w:val="005C76BD"/>
    <w:rsid w:val="005D21D5"/>
    <w:rsid w:val="005E39B0"/>
    <w:rsid w:val="005F19C5"/>
    <w:rsid w:val="005F1FDD"/>
    <w:rsid w:val="005F7F6D"/>
    <w:rsid w:val="0060215E"/>
    <w:rsid w:val="00613B79"/>
    <w:rsid w:val="0063736F"/>
    <w:rsid w:val="00643F49"/>
    <w:rsid w:val="0067708D"/>
    <w:rsid w:val="00697474"/>
    <w:rsid w:val="006A4388"/>
    <w:rsid w:val="006B33AB"/>
    <w:rsid w:val="006B35C6"/>
    <w:rsid w:val="006D38B9"/>
    <w:rsid w:val="006E252F"/>
    <w:rsid w:val="006E3272"/>
    <w:rsid w:val="006F5268"/>
    <w:rsid w:val="006F6134"/>
    <w:rsid w:val="00737F27"/>
    <w:rsid w:val="00754A39"/>
    <w:rsid w:val="007760D0"/>
    <w:rsid w:val="00793064"/>
    <w:rsid w:val="007A39A1"/>
    <w:rsid w:val="007D021D"/>
    <w:rsid w:val="007D1C76"/>
    <w:rsid w:val="007E2FBC"/>
    <w:rsid w:val="007E3170"/>
    <w:rsid w:val="00806B3F"/>
    <w:rsid w:val="00814C9E"/>
    <w:rsid w:val="00817206"/>
    <w:rsid w:val="00831AAD"/>
    <w:rsid w:val="00832D59"/>
    <w:rsid w:val="00833133"/>
    <w:rsid w:val="008345F7"/>
    <w:rsid w:val="00836F87"/>
    <w:rsid w:val="00844CC1"/>
    <w:rsid w:val="008602FB"/>
    <w:rsid w:val="00865563"/>
    <w:rsid w:val="00881035"/>
    <w:rsid w:val="00881C67"/>
    <w:rsid w:val="00891976"/>
    <w:rsid w:val="0089209B"/>
    <w:rsid w:val="00892848"/>
    <w:rsid w:val="008A7344"/>
    <w:rsid w:val="008B08BA"/>
    <w:rsid w:val="008B1807"/>
    <w:rsid w:val="008B64CF"/>
    <w:rsid w:val="008C23BC"/>
    <w:rsid w:val="008C332B"/>
    <w:rsid w:val="008C5C12"/>
    <w:rsid w:val="008C6B85"/>
    <w:rsid w:val="008D2F60"/>
    <w:rsid w:val="008D7F1E"/>
    <w:rsid w:val="008F04F7"/>
    <w:rsid w:val="00906EFC"/>
    <w:rsid w:val="009301E2"/>
    <w:rsid w:val="0094179D"/>
    <w:rsid w:val="00943B31"/>
    <w:rsid w:val="009500C6"/>
    <w:rsid w:val="009663E1"/>
    <w:rsid w:val="00971AD6"/>
    <w:rsid w:val="00976AAE"/>
    <w:rsid w:val="009824A7"/>
    <w:rsid w:val="00991F0E"/>
    <w:rsid w:val="00992FE9"/>
    <w:rsid w:val="009A6586"/>
    <w:rsid w:val="009C2FFC"/>
    <w:rsid w:val="009D40B1"/>
    <w:rsid w:val="009F1215"/>
    <w:rsid w:val="009F3563"/>
    <w:rsid w:val="00A0782C"/>
    <w:rsid w:val="00A13331"/>
    <w:rsid w:val="00A15DE1"/>
    <w:rsid w:val="00A46DA6"/>
    <w:rsid w:val="00A67540"/>
    <w:rsid w:val="00A718CA"/>
    <w:rsid w:val="00A766AF"/>
    <w:rsid w:val="00A83006"/>
    <w:rsid w:val="00A835CD"/>
    <w:rsid w:val="00A8635B"/>
    <w:rsid w:val="00AA324C"/>
    <w:rsid w:val="00AB27D7"/>
    <w:rsid w:val="00AB7F1A"/>
    <w:rsid w:val="00AC6370"/>
    <w:rsid w:val="00AD10BE"/>
    <w:rsid w:val="00AD39B6"/>
    <w:rsid w:val="00AD7B74"/>
    <w:rsid w:val="00AF5954"/>
    <w:rsid w:val="00AF5C5F"/>
    <w:rsid w:val="00B60C11"/>
    <w:rsid w:val="00BA4FBF"/>
    <w:rsid w:val="00BB2E43"/>
    <w:rsid w:val="00BB3893"/>
    <w:rsid w:val="00BE049F"/>
    <w:rsid w:val="00BF285B"/>
    <w:rsid w:val="00C151BD"/>
    <w:rsid w:val="00C205AE"/>
    <w:rsid w:val="00C2481C"/>
    <w:rsid w:val="00C248E3"/>
    <w:rsid w:val="00C327DB"/>
    <w:rsid w:val="00C42407"/>
    <w:rsid w:val="00C43016"/>
    <w:rsid w:val="00C47D93"/>
    <w:rsid w:val="00C50890"/>
    <w:rsid w:val="00C519F2"/>
    <w:rsid w:val="00C5696A"/>
    <w:rsid w:val="00C73E62"/>
    <w:rsid w:val="00CA7447"/>
    <w:rsid w:val="00CB6BAB"/>
    <w:rsid w:val="00CC6CB6"/>
    <w:rsid w:val="00CD0166"/>
    <w:rsid w:val="00CD5F2D"/>
    <w:rsid w:val="00CE557B"/>
    <w:rsid w:val="00CF6682"/>
    <w:rsid w:val="00D038C6"/>
    <w:rsid w:val="00D374FC"/>
    <w:rsid w:val="00D47D98"/>
    <w:rsid w:val="00D5098F"/>
    <w:rsid w:val="00D517B2"/>
    <w:rsid w:val="00D720D5"/>
    <w:rsid w:val="00D86AB7"/>
    <w:rsid w:val="00DA7E10"/>
    <w:rsid w:val="00DB76D7"/>
    <w:rsid w:val="00DC636B"/>
    <w:rsid w:val="00DD2C04"/>
    <w:rsid w:val="00DE118F"/>
    <w:rsid w:val="00DF21BD"/>
    <w:rsid w:val="00DF64FC"/>
    <w:rsid w:val="00E066FD"/>
    <w:rsid w:val="00E114BD"/>
    <w:rsid w:val="00E11F47"/>
    <w:rsid w:val="00E14593"/>
    <w:rsid w:val="00E154DC"/>
    <w:rsid w:val="00E2086C"/>
    <w:rsid w:val="00E24B15"/>
    <w:rsid w:val="00E46E35"/>
    <w:rsid w:val="00E66A68"/>
    <w:rsid w:val="00E6793B"/>
    <w:rsid w:val="00E91D51"/>
    <w:rsid w:val="00EC0C7C"/>
    <w:rsid w:val="00EE7535"/>
    <w:rsid w:val="00F151E9"/>
    <w:rsid w:val="00F350FF"/>
    <w:rsid w:val="00F41A20"/>
    <w:rsid w:val="00F43AE2"/>
    <w:rsid w:val="00F44185"/>
    <w:rsid w:val="00F506F1"/>
    <w:rsid w:val="00F53829"/>
    <w:rsid w:val="00F630CE"/>
    <w:rsid w:val="00F64739"/>
    <w:rsid w:val="00F82583"/>
    <w:rsid w:val="00F85E3B"/>
    <w:rsid w:val="00FA1C4A"/>
    <w:rsid w:val="00FB2D00"/>
    <w:rsid w:val="00FC7087"/>
    <w:rsid w:val="00FD6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1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17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E066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0D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66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andard">
    <w:name w:val="Standard"/>
    <w:uiPriority w:val="99"/>
    <w:rsid w:val="009D40B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kern w:val="3"/>
      <w:sz w:val="28"/>
      <w:szCs w:val="24"/>
      <w:lang w:eastAsia="ru-RU" w:bidi="hi-IN"/>
    </w:rPr>
  </w:style>
  <w:style w:type="paragraph" w:styleId="a3">
    <w:name w:val="List Paragraph"/>
    <w:basedOn w:val="a"/>
    <w:uiPriority w:val="34"/>
    <w:qFormat/>
    <w:rsid w:val="00C430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3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01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C43016"/>
    <w:pPr>
      <w:spacing w:after="0" w:line="240" w:lineRule="auto"/>
    </w:pPr>
    <w:rPr>
      <w:rFonts w:eastAsiaTheme="minorEastAsia"/>
      <w:lang w:eastAsia="ru-RU"/>
    </w:rPr>
  </w:style>
  <w:style w:type="paragraph" w:customStyle="1" w:styleId="Style2">
    <w:name w:val="Style2"/>
    <w:basedOn w:val="a"/>
    <w:uiPriority w:val="99"/>
    <w:rsid w:val="00C4301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paragraph" w:styleId="a8">
    <w:name w:val="Normal (Web)"/>
    <w:basedOn w:val="a"/>
    <w:uiPriority w:val="99"/>
    <w:unhideWhenUsed/>
    <w:rsid w:val="00C43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E066FD"/>
    <w:rPr>
      <w:b/>
      <w:bCs/>
    </w:rPr>
  </w:style>
  <w:style w:type="character" w:styleId="aa">
    <w:name w:val="Emphasis"/>
    <w:basedOn w:val="a0"/>
    <w:uiPriority w:val="20"/>
    <w:qFormat/>
    <w:rsid w:val="00E066FD"/>
    <w:rPr>
      <w:i/>
      <w:iCs/>
    </w:rPr>
  </w:style>
  <w:style w:type="paragraph" w:styleId="ab">
    <w:name w:val="footer"/>
    <w:basedOn w:val="a"/>
    <w:link w:val="ac"/>
    <w:uiPriority w:val="99"/>
    <w:unhideWhenUsed/>
    <w:rsid w:val="00341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41BB8"/>
    <w:rPr>
      <w:rFonts w:eastAsiaTheme="minorEastAsia"/>
      <w:lang w:eastAsia="ru-RU"/>
    </w:rPr>
  </w:style>
  <w:style w:type="paragraph" w:customStyle="1" w:styleId="Default">
    <w:name w:val="Default"/>
    <w:rsid w:val="006E25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835CD"/>
    <w:pPr>
      <w:widowControl w:val="0"/>
      <w:autoSpaceDE w:val="0"/>
      <w:autoSpaceDN w:val="0"/>
      <w:adjustRightInd w:val="0"/>
      <w:spacing w:after="0" w:line="309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 Style31"/>
    <w:rsid w:val="00A835CD"/>
    <w:rPr>
      <w:rFonts w:ascii="Times New Roman" w:hAnsi="Times New Roman" w:cs="Times New Roman"/>
      <w:i/>
      <w:i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417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Hyperlink"/>
    <w:basedOn w:val="a0"/>
    <w:uiPriority w:val="99"/>
    <w:unhideWhenUsed/>
    <w:rsid w:val="0027224A"/>
    <w:rPr>
      <w:color w:val="0000FF"/>
      <w:u w:val="single"/>
    </w:rPr>
  </w:style>
  <w:style w:type="character" w:customStyle="1" w:styleId="year">
    <w:name w:val="year"/>
    <w:basedOn w:val="a0"/>
    <w:rsid w:val="00DE118F"/>
  </w:style>
  <w:style w:type="character" w:customStyle="1" w:styleId="c6">
    <w:name w:val="c6"/>
    <w:basedOn w:val="a0"/>
    <w:rsid w:val="00976AAE"/>
  </w:style>
  <w:style w:type="paragraph" w:customStyle="1" w:styleId="c27">
    <w:name w:val="c27"/>
    <w:basedOn w:val="a"/>
    <w:uiPriority w:val="99"/>
    <w:rsid w:val="00976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976AAE"/>
    <w:pPr>
      <w:suppressAutoHyphens/>
    </w:pPr>
    <w:rPr>
      <w:rFonts w:ascii="Calibri" w:eastAsia="DejaVu Sans" w:hAnsi="Calibri" w:cs="font290"/>
      <w:kern w:val="2"/>
      <w:lang w:eastAsia="ar-SA"/>
    </w:rPr>
  </w:style>
  <w:style w:type="character" w:customStyle="1" w:styleId="apple-converted-space">
    <w:name w:val="apple-converted-space"/>
    <w:basedOn w:val="a0"/>
    <w:rsid w:val="00976AAE"/>
  </w:style>
  <w:style w:type="paragraph" w:customStyle="1" w:styleId="Style20">
    <w:name w:val="_Style 2"/>
    <w:basedOn w:val="a"/>
    <w:uiPriority w:val="34"/>
    <w:qFormat/>
    <w:rsid w:val="00976AAE"/>
    <w:pPr>
      <w:spacing w:after="0" w:line="240" w:lineRule="auto"/>
      <w:ind w:left="720"/>
      <w:contextualSpacing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230DD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styleId="ae">
    <w:name w:val="Table Grid"/>
    <w:basedOn w:val="a1"/>
    <w:uiPriority w:val="59"/>
    <w:rsid w:val="0089209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836F87"/>
  </w:style>
  <w:style w:type="paragraph" w:customStyle="1" w:styleId="c5">
    <w:name w:val="c5"/>
    <w:basedOn w:val="a"/>
    <w:rsid w:val="00836F87"/>
    <w:pPr>
      <w:spacing w:before="100" w:beforeAutospacing="1" w:after="100" w:afterAutospacing="1" w:line="24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rsid w:val="002F3431"/>
    <w:rPr>
      <w:rFonts w:eastAsiaTheme="minorEastAsia"/>
      <w:lang w:eastAsia="ru-RU"/>
    </w:rPr>
  </w:style>
  <w:style w:type="paragraph" w:styleId="af">
    <w:name w:val="header"/>
    <w:basedOn w:val="a"/>
    <w:link w:val="af0"/>
    <w:uiPriority w:val="99"/>
    <w:unhideWhenUsed/>
    <w:rsid w:val="00052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52875"/>
    <w:rPr>
      <w:rFonts w:eastAsiaTheme="minorEastAsia"/>
      <w:lang w:eastAsia="ru-RU"/>
    </w:rPr>
  </w:style>
  <w:style w:type="paragraph" w:customStyle="1" w:styleId="c0">
    <w:name w:val="c0"/>
    <w:basedOn w:val="a"/>
    <w:rsid w:val="00527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27F4B"/>
  </w:style>
  <w:style w:type="paragraph" w:customStyle="1" w:styleId="poem">
    <w:name w:val="poem"/>
    <w:basedOn w:val="a"/>
    <w:rsid w:val="0081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37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4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0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1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3379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6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7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1843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7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7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07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66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0674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4344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0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695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5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7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8512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7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8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3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8270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1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2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0544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9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5014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3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5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0705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6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0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830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1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44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4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0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818181"/>
            <w:right w:val="none" w:sz="0" w:space="0" w:color="auto"/>
          </w:divBdr>
        </w:div>
      </w:divsChild>
    </w:div>
    <w:div w:id="7073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585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2204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74127" TargetMode="External"/><Relationship Id="rId3" Type="http://schemas.openxmlformats.org/officeDocument/2006/relationships/styles" Target="styles.xml"/><Relationship Id="rId89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35597-57F4-4E0A-9E33-0EAB4739A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3262</Words>
  <Characters>18600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Ирина</cp:lastModifiedBy>
  <cp:revision>2</cp:revision>
  <cp:lastPrinted>2021-05-31T02:17:00Z</cp:lastPrinted>
  <dcterms:created xsi:type="dcterms:W3CDTF">2022-10-20T07:08:00Z</dcterms:created>
  <dcterms:modified xsi:type="dcterms:W3CDTF">2022-10-20T07:08:00Z</dcterms:modified>
</cp:coreProperties>
</file>