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2C" w:rsidRDefault="007D296A" w:rsidP="007D296A">
      <w:pPr>
        <w:pStyle w:val="Standard"/>
        <w:tabs>
          <w:tab w:val="left" w:pos="7350"/>
          <w:tab w:val="left" w:pos="7650"/>
          <w:tab w:val="left" w:pos="7995"/>
        </w:tabs>
        <w:jc w:val="center"/>
      </w:pPr>
      <w:r>
        <w:rPr>
          <w:rFonts w:cs="Times New Roman"/>
          <w:b/>
          <w:lang w:val="ru-RU"/>
        </w:rPr>
        <w:t>АННОТАЦИЯ</w:t>
      </w:r>
    </w:p>
    <w:p w:rsidR="003A732C" w:rsidRDefault="003A732C" w:rsidP="003A732C">
      <w:pPr>
        <w:pStyle w:val="Standard"/>
        <w:tabs>
          <w:tab w:val="left" w:pos="7350"/>
          <w:tab w:val="left" w:pos="7650"/>
          <w:tab w:val="left" w:pos="7995"/>
        </w:tabs>
      </w:pPr>
    </w:p>
    <w:p w:rsidR="003A732C" w:rsidRDefault="003A732C" w:rsidP="003A732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  <w:lang w:val="ru-RU"/>
        </w:rPr>
      </w:pPr>
      <w:r w:rsidRPr="00F24ACD">
        <w:rPr>
          <w:sz w:val="36"/>
          <w:szCs w:val="36"/>
          <w:lang w:val="ru-RU"/>
        </w:rPr>
        <w:t xml:space="preserve">Дополнительная </w:t>
      </w:r>
    </w:p>
    <w:p w:rsidR="003A732C" w:rsidRPr="00F24ACD" w:rsidRDefault="003A732C" w:rsidP="003A732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  <w:lang w:val="ru-RU"/>
        </w:rPr>
      </w:pPr>
      <w:r w:rsidRPr="00F24ACD">
        <w:rPr>
          <w:sz w:val="36"/>
          <w:szCs w:val="36"/>
          <w:lang w:val="ru-RU"/>
        </w:rPr>
        <w:t>о</w:t>
      </w:r>
      <w:r w:rsidRPr="00F24ACD">
        <w:rPr>
          <w:sz w:val="36"/>
          <w:szCs w:val="36"/>
        </w:rPr>
        <w:t xml:space="preserve">бщеобразовательная </w:t>
      </w:r>
      <w:r w:rsidRPr="00F24ACD">
        <w:rPr>
          <w:sz w:val="36"/>
          <w:szCs w:val="36"/>
          <w:lang w:val="ru-RU"/>
        </w:rPr>
        <w:t xml:space="preserve">общеразвивающая </w:t>
      </w:r>
      <w:r w:rsidRPr="00F24ACD">
        <w:rPr>
          <w:sz w:val="36"/>
          <w:szCs w:val="36"/>
        </w:rPr>
        <w:t>программа</w:t>
      </w:r>
    </w:p>
    <w:p w:rsidR="003A732C" w:rsidRPr="00F24ACD" w:rsidRDefault="003A732C" w:rsidP="003A732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40"/>
          <w:szCs w:val="40"/>
          <w:lang w:val="ru-RU"/>
        </w:rPr>
      </w:pPr>
      <w:r w:rsidRPr="00F24ACD">
        <w:rPr>
          <w:sz w:val="40"/>
          <w:szCs w:val="40"/>
          <w:lang w:val="ru-RU"/>
        </w:rPr>
        <w:t>«</w:t>
      </w:r>
      <w:r>
        <w:rPr>
          <w:sz w:val="40"/>
          <w:szCs w:val="40"/>
          <w:lang w:val="ru-RU"/>
        </w:rPr>
        <w:t>Английский язык</w:t>
      </w:r>
      <w:r w:rsidRPr="00F24ACD">
        <w:rPr>
          <w:sz w:val="40"/>
          <w:szCs w:val="40"/>
          <w:lang w:val="ru-RU"/>
        </w:rPr>
        <w:t>»</w:t>
      </w:r>
    </w:p>
    <w:p w:rsidR="003A732C" w:rsidRPr="00F24ACD" w:rsidRDefault="003A732C" w:rsidP="003A732C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3A732C" w:rsidRPr="00F24ACD" w:rsidRDefault="003A732C" w:rsidP="003A732C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  <w:r w:rsidRPr="00F24ACD">
        <w:rPr>
          <w:i/>
          <w:szCs w:val="28"/>
        </w:rPr>
        <w:t xml:space="preserve">   </w:t>
      </w:r>
      <w:r w:rsidRPr="00F24ACD">
        <w:rPr>
          <w:szCs w:val="28"/>
        </w:rPr>
        <w:t xml:space="preserve">Возраст обучающихся: </w:t>
      </w:r>
      <w:r>
        <w:rPr>
          <w:szCs w:val="28"/>
          <w:lang w:val="ru-RU"/>
        </w:rPr>
        <w:t xml:space="preserve">8-12 </w:t>
      </w:r>
      <w:r w:rsidRPr="00F24ACD">
        <w:rPr>
          <w:szCs w:val="28"/>
          <w:lang w:val="ru-RU"/>
        </w:rPr>
        <w:t xml:space="preserve">лет           </w:t>
      </w:r>
      <w:r w:rsidRPr="00F24ACD">
        <w:rPr>
          <w:szCs w:val="28"/>
        </w:rPr>
        <w:t xml:space="preserve"> </w:t>
      </w:r>
      <w:r w:rsidRPr="00F24ACD">
        <w:rPr>
          <w:szCs w:val="28"/>
          <w:lang w:val="ru-RU"/>
        </w:rPr>
        <w:t xml:space="preserve">       </w:t>
      </w:r>
    </w:p>
    <w:p w:rsidR="003A732C" w:rsidRPr="00F24ACD" w:rsidRDefault="003A732C" w:rsidP="003A732C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  <w:r w:rsidRPr="00F24ACD">
        <w:rPr>
          <w:szCs w:val="28"/>
          <w:lang w:val="ru-RU"/>
        </w:rPr>
        <w:t>С</w:t>
      </w:r>
      <w:r w:rsidRPr="00F24ACD">
        <w:rPr>
          <w:szCs w:val="28"/>
        </w:rPr>
        <w:t xml:space="preserve">рок реализации </w:t>
      </w:r>
      <w:r w:rsidRPr="00F24ACD">
        <w:rPr>
          <w:szCs w:val="28"/>
          <w:lang w:val="ru-RU"/>
        </w:rPr>
        <w:t xml:space="preserve">программы </w:t>
      </w:r>
      <w:r w:rsidRPr="00F24ACD">
        <w:rPr>
          <w:szCs w:val="28"/>
        </w:rPr>
        <w:t xml:space="preserve">– </w:t>
      </w:r>
      <w:r>
        <w:rPr>
          <w:szCs w:val="28"/>
          <w:lang w:val="ru-RU"/>
        </w:rPr>
        <w:t>3</w:t>
      </w:r>
      <w:r w:rsidRPr="00F24ACD">
        <w:rPr>
          <w:szCs w:val="28"/>
          <w:lang w:val="ru-RU"/>
        </w:rPr>
        <w:t xml:space="preserve"> год</w:t>
      </w:r>
      <w:r>
        <w:rPr>
          <w:szCs w:val="28"/>
          <w:lang w:val="ru-RU"/>
        </w:rPr>
        <w:t>а</w:t>
      </w:r>
      <w:r w:rsidRPr="00F24ACD">
        <w:rPr>
          <w:szCs w:val="28"/>
          <w:lang w:val="ru-RU"/>
        </w:rPr>
        <w:t xml:space="preserve"> </w:t>
      </w:r>
    </w:p>
    <w:p w:rsidR="003A732C" w:rsidRPr="00E8200B" w:rsidRDefault="003A732C" w:rsidP="003A732C">
      <w:pPr>
        <w:pStyle w:val="Standard"/>
        <w:tabs>
          <w:tab w:val="left" w:pos="5820"/>
        </w:tabs>
        <w:jc w:val="center"/>
        <w:rPr>
          <w:b/>
          <w:i/>
          <w:sz w:val="32"/>
          <w:szCs w:val="32"/>
        </w:rPr>
      </w:pPr>
    </w:p>
    <w:p w:rsidR="003A732C" w:rsidRPr="00E8200B" w:rsidRDefault="003A732C" w:rsidP="003A732C">
      <w:pPr>
        <w:pStyle w:val="Standard"/>
        <w:jc w:val="center"/>
        <w:rPr>
          <w:b/>
          <w:i/>
          <w:sz w:val="32"/>
          <w:szCs w:val="32"/>
        </w:rPr>
      </w:pPr>
    </w:p>
    <w:p w:rsidR="003A732C" w:rsidRDefault="003A732C" w:rsidP="003A732C">
      <w:pPr>
        <w:pStyle w:val="Standard"/>
        <w:jc w:val="center"/>
      </w:pPr>
    </w:p>
    <w:p w:rsidR="003A732C" w:rsidRDefault="003A732C" w:rsidP="003A732C">
      <w:pPr>
        <w:pStyle w:val="Standard"/>
        <w:jc w:val="center"/>
      </w:pPr>
    </w:p>
    <w:p w:rsidR="003A732C" w:rsidRDefault="003A732C" w:rsidP="003A732C">
      <w:pPr>
        <w:pStyle w:val="Standard"/>
      </w:pPr>
    </w:p>
    <w:p w:rsidR="003A732C" w:rsidRPr="00B665AE" w:rsidRDefault="003A732C" w:rsidP="003A732C">
      <w:pPr>
        <w:pStyle w:val="Standard"/>
        <w:jc w:val="right"/>
        <w:rPr>
          <w:lang w:val="ru-RU"/>
        </w:rPr>
      </w:pPr>
    </w:p>
    <w:p w:rsidR="003A732C" w:rsidRDefault="003A732C" w:rsidP="003A732C">
      <w:pPr>
        <w:pStyle w:val="Standard"/>
        <w:tabs>
          <w:tab w:val="left" w:pos="4536"/>
        </w:tabs>
        <w:ind w:right="-2"/>
        <w:jc w:val="center"/>
        <w:rPr>
          <w:lang w:val="ru-RU"/>
        </w:rPr>
      </w:pPr>
      <w:r w:rsidRPr="00F24ACD">
        <w:rPr>
          <w:b/>
          <w:lang w:val="ru-RU"/>
        </w:rPr>
        <w:t xml:space="preserve">                                                          Разработчик:</w:t>
      </w:r>
      <w:r>
        <w:rPr>
          <w:lang w:val="ru-RU"/>
        </w:rPr>
        <w:t xml:space="preserve"> Сысоева</w:t>
      </w:r>
      <w:r w:rsidR="00F95965">
        <w:rPr>
          <w:lang w:val="ru-RU"/>
        </w:rPr>
        <w:t xml:space="preserve"> М.С.</w:t>
      </w:r>
      <w:r>
        <w:rPr>
          <w:lang w:val="ru-RU"/>
        </w:rPr>
        <w:t>,</w:t>
      </w:r>
    </w:p>
    <w:p w:rsidR="003A732C" w:rsidRDefault="003A732C" w:rsidP="003A732C">
      <w:pPr>
        <w:pStyle w:val="Standard"/>
        <w:tabs>
          <w:tab w:val="left" w:pos="4536"/>
        </w:tabs>
        <w:ind w:right="-2"/>
        <w:jc w:val="center"/>
      </w:pPr>
      <w:r>
        <w:rPr>
          <w:lang w:val="ru-RU"/>
        </w:rPr>
        <w:t xml:space="preserve">                                                                        </w:t>
      </w:r>
      <w:r w:rsidRPr="00F24ACD">
        <w:rPr>
          <w:lang w:val="ru-RU"/>
        </w:rPr>
        <w:t xml:space="preserve"> </w:t>
      </w:r>
      <w:r>
        <w:rPr>
          <w:lang w:val="ru-RU"/>
        </w:rPr>
        <w:t>п</w:t>
      </w:r>
      <w:r>
        <w:t>едагог дополнительного</w:t>
      </w:r>
      <w:r>
        <w:rPr>
          <w:lang w:val="ru-RU"/>
        </w:rPr>
        <w:t xml:space="preserve"> </w:t>
      </w:r>
      <w:r>
        <w:t>образования</w:t>
      </w:r>
    </w:p>
    <w:p w:rsidR="003A732C" w:rsidRPr="00603579" w:rsidRDefault="003A732C" w:rsidP="003A732C">
      <w:pPr>
        <w:pStyle w:val="Standard"/>
        <w:tabs>
          <w:tab w:val="left" w:pos="4536"/>
        </w:tabs>
        <w:ind w:right="-2"/>
        <w:jc w:val="center"/>
        <w:rPr>
          <w:lang w:val="ru-RU"/>
        </w:rPr>
      </w:pPr>
      <w:r>
        <w:rPr>
          <w:lang w:val="ru-RU"/>
        </w:rPr>
        <w:t xml:space="preserve">                                                 </w:t>
      </w:r>
    </w:p>
    <w:p w:rsidR="003A732C" w:rsidRPr="00E8200B" w:rsidRDefault="003A732C" w:rsidP="003A732C">
      <w:pPr>
        <w:pStyle w:val="Standard"/>
        <w:tabs>
          <w:tab w:val="left" w:pos="4536"/>
          <w:tab w:val="left" w:pos="5820"/>
        </w:tabs>
        <w:ind w:right="-2"/>
        <w:jc w:val="center"/>
        <w:rPr>
          <w:b/>
          <w:szCs w:val="28"/>
          <w:lang w:val="ru-RU"/>
        </w:rPr>
      </w:pPr>
    </w:p>
    <w:p w:rsidR="003A732C" w:rsidRDefault="003A732C" w:rsidP="003A732C">
      <w:pPr>
        <w:pStyle w:val="Standard"/>
        <w:jc w:val="right"/>
        <w:rPr>
          <w:b/>
        </w:rPr>
      </w:pPr>
    </w:p>
    <w:p w:rsidR="003A732C" w:rsidRDefault="003A732C" w:rsidP="003A732C">
      <w:pPr>
        <w:pStyle w:val="Standard"/>
        <w:rPr>
          <w:b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Иностранному языку принадлежит важное место в системе образования и воспитания современного обучающегося в условиях поликультурного и многоязычного мира. </w:t>
      </w:r>
    </w:p>
    <w:p w:rsidR="00BB172F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Английский язык – международный язык самого широкого круга общения. Знать английский необходимо уже в силу того, что наука, политика, бизнес оперируют им. Таким образом, иностранный язык формирует коммуникативные компетенции, т.е. способности и готовность осуществлять иноязычное межличностное и межкультурное общение с носителями языка. </w:t>
      </w: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Деятельностный характер дополнительной общеобразовательной общеразвивающей программы «Английский язык» (далее Программа)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ребёнку данного возраста (игровую, познавательную, художественную, эстетическую и т. п.), которая даёт возможность обучающемуся осуществлять разнообразные связи с предметами и формировать межпредметные связи. </w:t>
      </w:r>
    </w:p>
    <w:p w:rsidR="00B5730E" w:rsidRPr="007B0420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172F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Программы:</w:t>
      </w:r>
      <w:r w:rsidR="00583459">
        <w:rPr>
          <w:rFonts w:ascii="Times New Roman" w:eastAsia="Times New Roman" w:hAnsi="Times New Roman" w:cs="Times New Roman"/>
          <w:sz w:val="24"/>
          <w:szCs w:val="24"/>
        </w:rPr>
        <w:t> социально-гумманитарная</w:t>
      </w:r>
      <w:r w:rsidRPr="007B0420">
        <w:rPr>
          <w:rFonts w:ascii="Times New Roman" w:eastAsia="Times New Roman" w:hAnsi="Times New Roman" w:cs="Times New Roman"/>
          <w:sz w:val="24"/>
          <w:szCs w:val="24"/>
        </w:rPr>
        <w:t>. Вид программы – модифицированная, срок реализации 3 года, общекультурный (базовый) уровень обучения.</w:t>
      </w:r>
    </w:p>
    <w:p w:rsidR="00B5730E" w:rsidRDefault="00B5730E" w:rsidP="003A73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A732C" w:rsidRPr="007D2896" w:rsidRDefault="003A732C" w:rsidP="003A7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2896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программы.</w:t>
      </w:r>
    </w:p>
    <w:p w:rsidR="003A732C" w:rsidRDefault="003A732C" w:rsidP="003A732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85F1A">
        <w:rPr>
          <w:rFonts w:ascii="Times New Roman" w:hAnsi="Times New Roman" w:cs="Times New Roman"/>
          <w:sz w:val="24"/>
          <w:szCs w:val="24"/>
        </w:rPr>
        <w:t xml:space="preserve">    Программа разработана в соответствии со следующими </w:t>
      </w:r>
      <w:r w:rsidRPr="00485F1A">
        <w:rPr>
          <w:rFonts w:ascii="Times New Roman" w:hAnsi="Times New Roman" w:cs="Times New Roman"/>
          <w:b/>
          <w:sz w:val="24"/>
          <w:szCs w:val="24"/>
        </w:rPr>
        <w:t>нормативно-правовыми документами:</w:t>
      </w:r>
      <w:r w:rsidRPr="009D46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Федерации; 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Федеральный  закон  от  29.12.2012  г.  №  273  -  Ф3  «Об  образовании  в Российской Федерации»;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lastRenderedPageBreak/>
        <w:t>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Указ Президента № 474 от 21.07.2020 г. «О национальных целях развития России до 2030 года»</w:t>
      </w:r>
    </w:p>
    <w:p w:rsidR="00E26BDA" w:rsidRPr="00E26BDA" w:rsidRDefault="00E26BDA" w:rsidP="00E26BDA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FC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4759B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759B7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Закон  Ростовской  области  от  14.11.2013  №  26-ЗС  «Об  образовании  в Ростовской области»;</w:t>
      </w:r>
      <w:r w:rsidR="00752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DC7331" w:rsidRDefault="00DC7331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№ГД-39/04)</w:t>
      </w:r>
    </w:p>
    <w:p w:rsidR="00DC7331" w:rsidRPr="00DC7331" w:rsidRDefault="00DC7331" w:rsidP="00DC733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7331" w:rsidRPr="004759B7" w:rsidRDefault="00DC7331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(утверждена распоряжением Правительства РФ от 31.03.2022 №678-р)</w:t>
      </w:r>
    </w:p>
    <w:p w:rsidR="004759B7" w:rsidRPr="004759B7" w:rsidRDefault="004759B7" w:rsidP="004759B7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B7">
        <w:rPr>
          <w:rFonts w:ascii="Times New Roman" w:hAnsi="Times New Roman" w:cs="Times New Roman"/>
          <w:sz w:val="24"/>
          <w:szCs w:val="24"/>
        </w:rPr>
        <w:lastRenderedPageBreak/>
        <w:t xml:space="preserve">Устав МБУДО «Центр «Радуга» г. Волгодонска,  локальные акты МБУДО «Центр «Радуга» г. Волгодонска. </w:t>
      </w:r>
    </w:p>
    <w:p w:rsidR="004759B7" w:rsidRDefault="004759B7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Отличительные особенности программы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Особенностью Программы «Английский язык» является то, что она ориентирована на ребенка,</w:t>
      </w:r>
      <w:r w:rsidRPr="007B042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который приходит заниматься в свободное от учёбы время. Программа способствует преодолению психологического барьера в использовании английского языка, позволяет интегрировано и сбалансировано уделять внимание всем видам речевой деятельности, обучающиеся смогут развить свои навыки работы с информацией, использовать её для выполнения творческих заданий.</w:t>
      </w:r>
    </w:p>
    <w:p w:rsidR="00B5730E" w:rsidRPr="00B5730E" w:rsidRDefault="00B5730E" w:rsidP="00B573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573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Отличительными особенностями данной программы являются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B5730E" w:rsidRPr="007B0420" w:rsidRDefault="00B5730E" w:rsidP="00B5730E">
      <w:pPr>
        <w:numPr>
          <w:ilvl w:val="0"/>
          <w:numId w:val="1"/>
        </w:numPr>
        <w:suppressAutoHyphens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аправленность на всестороннее развитие личности ребёнка, его речевой деятельности, а также творческих способностей дете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B5730E" w:rsidRPr="007B0420" w:rsidRDefault="00B5730E" w:rsidP="00B5730E">
      <w:pPr>
        <w:numPr>
          <w:ilvl w:val="0"/>
          <w:numId w:val="1"/>
        </w:numPr>
        <w:suppressAutoHyphens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Приобщение к культуре англоговорящих стран и их народов, а также знакомство с бытом, традициями, детским фольклором стран изучаемого языка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B5730E" w:rsidRPr="007B0420" w:rsidRDefault="00B5730E" w:rsidP="00B5730E">
      <w:pPr>
        <w:numPr>
          <w:ilvl w:val="0"/>
          <w:numId w:val="1"/>
        </w:numPr>
        <w:suppressAutoHyphens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ктивное использование игровых форм деятельности при проведении занятий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5730E" w:rsidRDefault="00B5730E" w:rsidP="00B5730E">
      <w:pPr>
        <w:numPr>
          <w:ilvl w:val="0"/>
          <w:numId w:val="1"/>
        </w:numPr>
        <w:suppressAutoHyphens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 обучении пристальное внимание уделяется выработке навыков свободного общения на английском языке.</w:t>
      </w:r>
    </w:p>
    <w:p w:rsidR="00B5730E" w:rsidRPr="007B0420" w:rsidRDefault="00B5730E" w:rsidP="004759B7">
      <w:pPr>
        <w:suppressAutoHyphens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B172F" w:rsidRPr="007B0420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Актуальность программы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B172F" w:rsidRPr="007B0420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настоящее время возрос интерес обучающихся к изучению иностранных языков, поэтому обучение по данной программе поможет им глубже изучить предмет, а также понять многие особенности английского языка. Данная программа предоставляет обучающимся возможность познакомиться с историей и культурой страны, язык которой они изучают. Программа позволяет учесть способности, возможности и склонности обучающегося, предполагает включение их в диалог различных культур и создает условия для многостороннего развития личности каждого</w:t>
      </w:r>
      <w:r w:rsidRPr="007B042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BB172F" w:rsidRPr="007B0420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Федеральный закон от 29.12.2012 года </w:t>
      </w:r>
      <w:r w:rsidRPr="007B0420">
        <w:rPr>
          <w:rFonts w:ascii="Times New Roman" w:eastAsia="Segoe UI Symbol" w:hAnsi="Times New Roman" w:cs="Times New Roman"/>
          <w:sz w:val="24"/>
          <w:szCs w:val="24"/>
          <w:shd w:val="clear" w:color="auto" w:fill="FFFFFF"/>
        </w:rPr>
        <w:t>№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273-ФЗ ( ред. 1.05.2019 года). Статья 75. Дополнительное образование детей и взрослых.</w:t>
      </w:r>
    </w:p>
    <w:p w:rsidR="00BB172F" w:rsidRPr="007B0420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Пункт 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совершенствовании, а также на  организацию их свободного времени.</w:t>
      </w:r>
    </w:p>
    <w:p w:rsidR="00BB172F" w:rsidRPr="007B0420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Пункт 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программы.</w:t>
      </w:r>
    </w:p>
    <w:p w:rsidR="00BB172F" w:rsidRDefault="008A5AAC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Пункт 4. Содержание дополнительных общеразвивающих программ и сроки обучения по ним определяются образовательной программой, разработанной и утверждённой организацией, осуществляющей образовательную деятельность.</w:t>
      </w:r>
    </w:p>
    <w:p w:rsidR="00B5730E" w:rsidRPr="007B0420" w:rsidRDefault="00B5730E" w:rsidP="007B04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 развитие умений и навыков общения на английском языке с учётом речевых возможностей и потребностей обучающихся в устной (аудирование и говорение) и письменной (чтение и письмо) форме.</w:t>
      </w:r>
      <w:r w:rsidRPr="007B04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730E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BB172F" w:rsidRPr="00B5730E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 Предметные:</w:t>
      </w:r>
    </w:p>
    <w:p w:rsidR="00B5730E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познакомить с культурой, традиция</w:t>
      </w:r>
      <w:r w:rsidR="00B5730E" w:rsidRPr="00B5730E">
        <w:rPr>
          <w:rFonts w:ascii="Times New Roman" w:eastAsia="Times New Roman" w:hAnsi="Times New Roman" w:cs="Times New Roman"/>
          <w:sz w:val="24"/>
          <w:szCs w:val="24"/>
        </w:rPr>
        <w:t>ми и обычаями страны изучаемого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сформировать представление об иностранном языке как средстве общения;</w:t>
      </w:r>
    </w:p>
    <w:p w:rsidR="00B5730E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развивать фонетические и фонематичес</w:t>
      </w:r>
      <w:r w:rsidR="00B5730E" w:rsidRPr="00B5730E">
        <w:rPr>
          <w:rFonts w:ascii="Times New Roman" w:eastAsia="Times New Roman" w:hAnsi="Times New Roman" w:cs="Times New Roman"/>
          <w:sz w:val="24"/>
          <w:szCs w:val="24"/>
        </w:rPr>
        <w:t>кие способности обучающихся для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изучения английского языка;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lastRenderedPageBreak/>
        <w:t>осваивать элементарные речевые обороты, фразы и лексические единицы;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элементарных умений говорения и общения;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расширять лингвистический кругозор;</w:t>
      </w:r>
    </w:p>
    <w:p w:rsidR="00B5730E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обеспечить коммуникативно-психолог</w:t>
      </w:r>
      <w:r w:rsidR="00B5730E" w:rsidRPr="00B5730E">
        <w:rPr>
          <w:rFonts w:ascii="Times New Roman" w:eastAsia="Times New Roman" w:hAnsi="Times New Roman" w:cs="Times New Roman"/>
          <w:sz w:val="24"/>
          <w:szCs w:val="24"/>
        </w:rPr>
        <w:t>ическую адаптацию обучающихся к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новому языковому миру;</w:t>
      </w:r>
    </w:p>
    <w:p w:rsidR="00BB172F" w:rsidRPr="00B5730E" w:rsidRDefault="008A5AAC" w:rsidP="00B5730E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познавательные способности обучающихся.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Метапредметные:</w:t>
      </w:r>
    </w:p>
    <w:p w:rsidR="00B5730E" w:rsidRPr="00B5730E" w:rsidRDefault="008A5AAC" w:rsidP="00B5730E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развивать речевые, интеллектуальны</w:t>
      </w:r>
      <w:r w:rsidR="00B5730E" w:rsidRPr="00B5730E">
        <w:rPr>
          <w:rFonts w:ascii="Times New Roman" w:eastAsia="Times New Roman" w:hAnsi="Times New Roman" w:cs="Times New Roman"/>
          <w:sz w:val="24"/>
          <w:szCs w:val="24"/>
        </w:rPr>
        <w:t>е и познавательные способностей</w:t>
      </w:r>
    </w:p>
    <w:p w:rsidR="00BB172F" w:rsidRPr="00B5730E" w:rsidRDefault="008A5AAC" w:rsidP="00B5730E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обучающихся, а также их общеучебные умения;</w:t>
      </w:r>
    </w:p>
    <w:p w:rsidR="00BB172F" w:rsidRPr="00B5730E" w:rsidRDefault="008A5AAC" w:rsidP="00B5730E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развивать умения слушать, слышать, передавать английскую речь через игру;</w:t>
      </w:r>
    </w:p>
    <w:p w:rsidR="00BB172F" w:rsidRPr="00B5730E" w:rsidRDefault="008A5AAC" w:rsidP="00B5730E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развивать мотивацию к дальнейшему овладению иностранным языком.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BB172F" w:rsidRPr="00B5730E" w:rsidRDefault="008A5AAC" w:rsidP="00B5730E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приобщать детей к новому социальному опыту с использованием английского языка;</w:t>
      </w:r>
    </w:p>
    <w:p w:rsidR="00BB172F" w:rsidRPr="00B5730E" w:rsidRDefault="008A5AAC" w:rsidP="00B5730E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воспитывать дружелюбное отношение к сверстникам, взрослым, а также к представителям других стран;</w:t>
      </w:r>
    </w:p>
    <w:p w:rsidR="00BB172F" w:rsidRPr="00B5730E" w:rsidRDefault="008A5AAC" w:rsidP="00B5730E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30E">
        <w:rPr>
          <w:rFonts w:ascii="Times New Roman" w:eastAsia="Times New Roman" w:hAnsi="Times New Roman" w:cs="Times New Roman"/>
          <w:sz w:val="24"/>
          <w:szCs w:val="24"/>
        </w:rPr>
        <w:t>повышать мотивацию к изучению английского языка.</w:t>
      </w:r>
      <w:r w:rsidRPr="00B573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5730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Адресат программы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обучающиеся 8-12 лет.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5730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Условия приёма: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все желающие, на 1 год обучения без подготовки. </w:t>
      </w:r>
    </w:p>
    <w:p w:rsidR="00BB172F" w:rsidRPr="00B5730E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B5730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Объём программы</w:t>
      </w:r>
      <w:r w:rsidRPr="007B042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-</w:t>
      </w:r>
      <w:r w:rsidRPr="00B573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350 часов всего за 3 года обучения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Программа реализуется </w:t>
      </w:r>
      <w:r w:rsidRPr="007B042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 течение календарного года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BB172F" w:rsidRPr="007B0420" w:rsidRDefault="00BB172F" w:rsidP="007B0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Режим занятий</w:t>
      </w:r>
    </w:p>
    <w:p w:rsidR="00BB172F" w:rsidRPr="007B0420" w:rsidRDefault="00BB172F" w:rsidP="007B0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492"/>
        <w:gridCol w:w="1326"/>
        <w:gridCol w:w="1191"/>
        <w:gridCol w:w="1181"/>
        <w:gridCol w:w="1181"/>
        <w:gridCol w:w="1144"/>
        <w:gridCol w:w="958"/>
      </w:tblGrid>
      <w:tr w:rsidR="00BB172F" w:rsidRPr="007B0420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занятий в неделю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BB172F" w:rsidRPr="007B0420">
        <w:trPr>
          <w:trHeight w:val="1"/>
        </w:trPr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Общекультурный </w:t>
            </w:r>
          </w:p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(базовый)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583459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583459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E31770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BB172F" w:rsidRPr="007B0420">
        <w:trPr>
          <w:trHeight w:val="1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BB172F" w:rsidP="007B04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E3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E31770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E31770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BB172F" w:rsidRPr="007B0420">
        <w:trPr>
          <w:trHeight w:val="1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BB172F" w:rsidP="007B0420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8A5AAC" w:rsidP="00E3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E31770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E31770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72F" w:rsidRPr="007B0420" w:rsidRDefault="00C411BB" w:rsidP="007B0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</w:t>
            </w:r>
            <w:bookmarkStart w:id="0" w:name="_GoBack"/>
            <w:bookmarkEnd w:id="0"/>
          </w:p>
        </w:tc>
      </w:tr>
    </w:tbl>
    <w:p w:rsidR="00BB172F" w:rsidRPr="007B0420" w:rsidRDefault="00BB172F" w:rsidP="007B0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летний период с целью </w:t>
      </w:r>
      <w:r w:rsidRPr="007B04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создания оптимальных условий, обеспечивающих полноценный отдых детей, их оздоровление и творческое развитие на основе включения их в разнообразную деятельность,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организуется работа профильного отряда «Занимательный английский».</w:t>
      </w:r>
    </w:p>
    <w:p w:rsidR="00BB172F" w:rsidRPr="007B0420" w:rsidRDefault="008A5AAC" w:rsidP="007B0420">
      <w:pPr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04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в профильном отряде осуществляется в течение 4 недель в разновозрастных группах. На каждую смену профильного отряда разрабатывается календарно-тематическое планирование с учетом вида деятельности творческого объединения, творческого потенциала детей, календарных тематических праздников. Деятельность летнего профильного отряда носит развивающий характер.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комплектовании обучающихся профильных отрядов особое внимание уделяется детям из многодетных, малообеспеченных, неполных семей, сиротам, а также детям, находящимся в трудной жизненной ситуации.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процесса:</w:t>
      </w: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 фронтальные, групповые.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беседа – беседа обучающихся с педагогом в пределах программы, практика монологической речи;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диалог – форма диалогической речи;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практикумы – выполнение практических заданий;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ролевые, лексические, фонетические, орфографические игры;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лексический тренинг с использованием тестовых и текстовых заданий;</w:t>
      </w:r>
    </w:p>
    <w:p w:rsidR="00BB172F" w:rsidRPr="007B0420" w:rsidRDefault="008A5AAC" w:rsidP="007B042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выполнение самостоятельной работы, и др.</w:t>
      </w:r>
    </w:p>
    <w:p w:rsidR="003A732C" w:rsidRDefault="003A732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</w:rPr>
        <w:t>К концу первого года обучения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Знают алфавит и основные правила чтения, правильно произносят большинство звуков английского языка, умеют приветствовать друга, представить себя, сказать сколько лет, спросить имя собеседника, спросить о возрасте, сказать и спросить, что умеешь делать. Умеют предложить собеседнику поиграть, поинтересоваться, что ему нравится, сказать где он живет, охарактеризовать друга. Умеют читать тексты с извлечением их основного содержания и с извлечением полной информации из текста и высказать своё отношение к прочитанному. Умеют пользоваться англо-русским словарем и догадаться о значении незнакомых слов по созвучию с родным языком. </w:t>
      </w:r>
    </w:p>
    <w:p w:rsidR="00BB172F" w:rsidRPr="007B0420" w:rsidRDefault="00BB172F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К концу 2-го года обучения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Знают и активно используют в речи 10-15 слов основных тем программы, умеют самостоятельно строить простые предложения, </w:t>
      </w:r>
      <w:r w:rsidRPr="007B04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понимают на слух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основное содержание</w:t>
      </w:r>
      <w:r w:rsidRPr="007B04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коротких текстов описательного характера с опорой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на картинку и языковую догадку.</w:t>
      </w:r>
      <w:r w:rsidRPr="007B04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Читают вслух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тексты,</w:t>
      </w:r>
      <w:r w:rsidRPr="007B04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построенные на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изученном</w:t>
      </w:r>
      <w:r w:rsidRPr="007B04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материале.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Высказываются о</w:t>
      </w:r>
      <w:r w:rsidRPr="007B04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любимом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домашнем животном, о друге.</w:t>
      </w:r>
      <w:r w:rsidRPr="007B04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Расспрашивают друга о семье, о любимых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занятиях. </w:t>
      </w:r>
      <w:r w:rsidRPr="007B04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Могут написать</w:t>
      </w:r>
      <w:r w:rsidRPr="007B04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открытку к</w:t>
      </w:r>
      <w:r w:rsidRPr="007B042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празднику, прочитать</w:t>
      </w:r>
      <w:r w:rsidRPr="007B042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страноведческие тексты</w:t>
      </w:r>
      <w:r w:rsidRPr="007B04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полным пониманием прочитанного. Прочесть сказку, найти необходимую информацию, догадаться о значении незнакомых слов по контексту и составить план прочитанного. Употребляют в речи притяжательные местоимения, предлоги, артикли, переводят несложные тексты. 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</w:rPr>
        <w:t>К концу 3-го года обучения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Знают и активно используют в речи 15-20 слов основных тем программы.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Смогут вести диалог, рассказывать о любимом времени года, поинтересоваться мнением товарища, высказываться о действиях и событиях, которые произойдут в будущем. Описать классную комнату, свою квартиру. Местоположение предметов на картинке. Расспросить собеседника, задавая простые вопросы (кто? что? где? когда?) и отвечать на вопросы собеседника. Прослушивают информацию, понимают содержание услышанного и высказывают своё мнение. Рассказывают о себе, о своем друге, расспрашивают друга о нём. Умеют понимать на слух: речь учителя, собеседников, основное содержание текстов с опорой на зрительную наглядность. Могут вести диалоги на основе заученных моделей, подставляя в них необходимые слова. Умеют задавать вопросы и отвечать на них в пределах программного материала. Умеют писать краткое поздравление (с днём рождения, с Новым годом), с опорой на образец. Умеют заполнять анкету для поездки в языковую летнюю школу в Великобританию.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Компетенции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Регулятивные:</w:t>
      </w:r>
    </w:p>
    <w:p w:rsidR="00BB172F" w:rsidRPr="007B0420" w:rsidRDefault="008A5AAC" w:rsidP="007B042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Управление своей деятельностью;</w:t>
      </w:r>
    </w:p>
    <w:p w:rsidR="00BB172F" w:rsidRPr="007B0420" w:rsidRDefault="008A5AAC" w:rsidP="007B042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Контроль и коррекция;</w:t>
      </w:r>
    </w:p>
    <w:p w:rsidR="00BB172F" w:rsidRPr="007B0420" w:rsidRDefault="008A5AAC" w:rsidP="007B042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Инициативность и самостоятельность</w:t>
      </w:r>
    </w:p>
    <w:p w:rsidR="00BB172F" w:rsidRPr="007B0420" w:rsidRDefault="008A5AAC" w:rsidP="007B042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Желание участвовать в творческом, созидательном процессе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Коммуникативные:</w:t>
      </w:r>
    </w:p>
    <w:p w:rsidR="00BB172F" w:rsidRPr="007B0420" w:rsidRDefault="008A5AAC" w:rsidP="007B042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Речевая деятельность (начинает и завершать разговор, использует речевые клише; поддерживает беседу, задавая вопросы и переспрашивая; участвуют в разнообразных играх, направленных на овладение языковым и речевым материалом;</w:t>
      </w:r>
    </w:p>
    <w:p w:rsidR="00BB172F" w:rsidRPr="007B0420" w:rsidRDefault="008A5AAC" w:rsidP="007B042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lastRenderedPageBreak/>
        <w:t>Навыки сотрудничества</w:t>
      </w:r>
    </w:p>
    <w:p w:rsidR="00BB172F" w:rsidRPr="007B0420" w:rsidRDefault="008A5AAC" w:rsidP="007B042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 xml:space="preserve">Умение общаться, взаимодействовать </w:t>
      </w:r>
    </w:p>
    <w:p w:rsidR="00BB172F" w:rsidRPr="007B0420" w:rsidRDefault="008A5AAC" w:rsidP="007B042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Стремление помочь партнёру по коммуникации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Познавательные:</w:t>
      </w:r>
    </w:p>
    <w:p w:rsidR="00BB172F" w:rsidRPr="007B0420" w:rsidRDefault="008A5AAC" w:rsidP="007B042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Работа с информацией (владеет приёмами работы с текстом, переводить тексты.</w:t>
      </w:r>
    </w:p>
    <w:p w:rsidR="00BB172F" w:rsidRPr="007B0420" w:rsidRDefault="008A5AAC" w:rsidP="007B042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Работа с учебными моделями</w:t>
      </w:r>
    </w:p>
    <w:p w:rsidR="00BB172F" w:rsidRPr="007B0420" w:rsidRDefault="008A5AAC" w:rsidP="007B042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Использование знако-символических средств, общих схем решения</w:t>
      </w:r>
    </w:p>
    <w:p w:rsidR="00BB172F" w:rsidRPr="007B0420" w:rsidRDefault="008A5AAC" w:rsidP="007B042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Выполнение логических операций сравнения, анализа, обобщения, классификации, установления аналогий, подведение под понятие</w:t>
      </w:r>
    </w:p>
    <w:p w:rsidR="00BB172F" w:rsidRPr="007B0420" w:rsidRDefault="008A5AAC" w:rsidP="007B042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Интерес и уважение к другим народам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</w:rPr>
        <w:t>К концу 1-го года обучения обучающиеся смогут: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1) соблюдать правила произношения и чтения;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2) соблюдать ударения в словах;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3) выразительно читать вслух;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4) выполнять задания тестового характера.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</w:rPr>
        <w:t>К концу 2-го года обучения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1) вести диалог на заданную тему;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2) пользоваться двуязычным словарём;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3) пользоваться справочным материалом, представленным в виде таблиц, схем, правил; вести словарь;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4) пользоваться мультимедийными средствами (компьютером);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i/>
          <w:sz w:val="24"/>
          <w:szCs w:val="24"/>
        </w:rPr>
        <w:t>К концу 3-го года обучения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1) владеть разнообразными приёмами раскрытия значения слова, используя словообразовательные элементы; синонимы; антонимы;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2) использовать вербальные и иллюстративные опоры;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3) внимательно слушать педагога и реагировать на его реплики в быстром темпе в процессе фронтальной работы группы;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4) работать в парах; в малой группе;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5) планировать и осуществлять с помощью педагога проектную деятельность;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6) уметь запрашивать информацию;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7) делать обобщения на основе структурно-функциональных схем простого предложения;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8) опознавать грамматические явления, отсутствующие в родном языке, например артикли;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9) работать со звукозаписью;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10) пользоваться языковой и контекстуальной догадкой для понимания значений лексических единиц (интернациональная лексика; слова, созвучные с родным языком, опора на картинку) при чтении и аудировании.</w:t>
      </w:r>
    </w:p>
    <w:p w:rsidR="00B5730E" w:rsidRDefault="00B5730E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-устойчивость интереса к предмету;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- желание приобретать новые знания, умения, совершенствовать имеющиеся;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- позитивная самооценка, уверенность в себе;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Формы подведения итогов реализации программы:</w:t>
      </w:r>
    </w:p>
    <w:p w:rsidR="00BB172F" w:rsidRPr="007B0420" w:rsidRDefault="008A5AAC" w:rsidP="007B0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sz w:val="24"/>
          <w:szCs w:val="24"/>
        </w:rPr>
        <w:t>Итоговая диагностика, опрос, контрольно - лексико-грамматические тесты.</w:t>
      </w:r>
    </w:p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1-го года обучения</w:t>
      </w:r>
    </w:p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658"/>
        <w:tblW w:w="5000" w:type="pct"/>
        <w:tblCellMar>
          <w:left w:w="10" w:type="dxa"/>
          <w:right w:w="10" w:type="dxa"/>
        </w:tblCellMar>
        <w:tblLook w:val="0000"/>
      </w:tblPr>
      <w:tblGrid>
        <w:gridCol w:w="1065"/>
        <w:gridCol w:w="3599"/>
        <w:gridCol w:w="1374"/>
        <w:gridCol w:w="1619"/>
        <w:gridCol w:w="1914"/>
      </w:tblGrid>
      <w:tr w:rsidR="000E5ED3" w:rsidRPr="007B0420" w:rsidTr="00663BB2">
        <w:trPr>
          <w:trHeight w:val="1"/>
        </w:trPr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Segoe UI Symbol" w:hAnsi="Times New Roman" w:cs="Times New Roman"/>
                <w:sz w:val="24"/>
                <w:szCs w:val="24"/>
              </w:rPr>
              <w:lastRenderedPageBreak/>
              <w:t>№</w:t>
            </w: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5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BB2" w:rsidRDefault="00663BB2" w:rsidP="00663BB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5ED3" w:rsidRPr="007B0420" w:rsidRDefault="000E5ED3" w:rsidP="00663BB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английским языком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 пожаловать в наш театр!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читать и говорить на английском языке!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2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Знакомьтесь с моими друзьями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Default="000E5ED3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Default="000E5ED3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5ED3" w:rsidRPr="007B0420" w:rsidTr="00663BB2">
        <w:trPr>
          <w:trHeight w:val="1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7B0420" w:rsidRDefault="000E5ED3" w:rsidP="00663B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0E5ED3" w:rsidRDefault="000E5ED3" w:rsidP="00663B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0E5ED3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0E5ED3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5ED3" w:rsidRPr="000E5ED3" w:rsidRDefault="00E31770" w:rsidP="00663B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7B0420" w:rsidRPr="007B0420" w:rsidRDefault="007B0420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828" w:rsidRDefault="008A5AAC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Уче</w:t>
      </w:r>
      <w:r w:rsidR="002A694A">
        <w:rPr>
          <w:rFonts w:ascii="Times New Roman" w:eastAsia="Times New Roman" w:hAnsi="Times New Roman" w:cs="Times New Roman"/>
          <w:b/>
          <w:sz w:val="24"/>
          <w:szCs w:val="24"/>
        </w:rPr>
        <w:t>бно- тематический план 2-ого года обучения</w:t>
      </w:r>
    </w:p>
    <w:p w:rsidR="00BB172F" w:rsidRPr="007B0420" w:rsidRDefault="00BB172F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Содержание изучаемого материала:</w:t>
      </w:r>
    </w:p>
    <w:tbl>
      <w:tblPr>
        <w:tblW w:w="9672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1304"/>
        <w:gridCol w:w="3666"/>
        <w:gridCol w:w="1507"/>
        <w:gridCol w:w="1769"/>
        <w:gridCol w:w="11"/>
        <w:gridCol w:w="1415"/>
      </w:tblGrid>
      <w:tr w:rsidR="00396AB8" w:rsidTr="00396AB8">
        <w:trPr>
          <w:trHeight w:val="624"/>
        </w:trPr>
        <w:tc>
          <w:tcPr>
            <w:tcW w:w="1304" w:type="dxa"/>
            <w:vMerge w:val="restart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66" w:type="dxa"/>
            <w:vMerge w:val="restart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702" w:type="dxa"/>
            <w:gridSpan w:val="4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396AB8" w:rsidTr="00396AB8">
        <w:trPr>
          <w:trHeight w:val="557"/>
        </w:trPr>
        <w:tc>
          <w:tcPr>
            <w:tcW w:w="1304" w:type="dxa"/>
            <w:vMerge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69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26" w:type="dxa"/>
            <w:gridSpan w:val="2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396AB8" w:rsidTr="00396AB8">
        <w:trPr>
          <w:trHeight w:val="897"/>
        </w:trPr>
        <w:tc>
          <w:tcPr>
            <w:tcW w:w="1304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6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пожаловать в лесную школу </w:t>
            </w:r>
          </w:p>
        </w:tc>
        <w:tc>
          <w:tcPr>
            <w:tcW w:w="1507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9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6" w:type="dxa"/>
            <w:gridSpan w:val="2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6AB8" w:rsidTr="00396AB8">
        <w:trPr>
          <w:trHeight w:val="896"/>
        </w:trPr>
        <w:tc>
          <w:tcPr>
            <w:tcW w:w="1304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6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занятия </w:t>
            </w:r>
          </w:p>
        </w:tc>
        <w:tc>
          <w:tcPr>
            <w:tcW w:w="1507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9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6" w:type="dxa"/>
            <w:gridSpan w:val="2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96AB8" w:rsidTr="00396AB8">
        <w:trPr>
          <w:trHeight w:val="625"/>
        </w:trPr>
        <w:tc>
          <w:tcPr>
            <w:tcW w:w="1304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о новом друге</w:t>
            </w:r>
          </w:p>
        </w:tc>
        <w:tc>
          <w:tcPr>
            <w:tcW w:w="1507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9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6" w:type="dxa"/>
            <w:gridSpan w:val="2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6AB8" w:rsidTr="00396AB8">
        <w:trPr>
          <w:trHeight w:val="978"/>
        </w:trPr>
        <w:tc>
          <w:tcPr>
            <w:tcW w:w="1304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6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Рассказываем истории и пишем письма друзьям</w:t>
            </w:r>
          </w:p>
        </w:tc>
        <w:tc>
          <w:tcPr>
            <w:tcW w:w="1507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80" w:type="dxa"/>
            <w:gridSpan w:val="2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5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6AB8" w:rsidTr="00396AB8">
        <w:trPr>
          <w:trHeight w:val="550"/>
        </w:trPr>
        <w:tc>
          <w:tcPr>
            <w:tcW w:w="1304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396AB8" w:rsidRDefault="00396AB8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7" w:type="dxa"/>
          </w:tcPr>
          <w:p w:rsidR="00396AB8" w:rsidRDefault="008C7874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80" w:type="dxa"/>
            <w:gridSpan w:val="2"/>
          </w:tcPr>
          <w:p w:rsidR="00396AB8" w:rsidRDefault="008C7874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5" w:type="dxa"/>
          </w:tcPr>
          <w:p w:rsidR="00396AB8" w:rsidRDefault="008C7874" w:rsidP="0039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72F" w:rsidRPr="007B0420" w:rsidRDefault="008A5AAC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2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3-го года обучения</w:t>
      </w: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7"/>
        <w:gridCol w:w="3016"/>
        <w:gridCol w:w="1617"/>
        <w:gridCol w:w="1603"/>
        <w:gridCol w:w="1942"/>
      </w:tblGrid>
      <w:tr w:rsidR="008C7874" w:rsidTr="008C7874">
        <w:trPr>
          <w:trHeight w:val="611"/>
        </w:trPr>
        <w:tc>
          <w:tcPr>
            <w:tcW w:w="937" w:type="dxa"/>
            <w:vMerge w:val="restart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6" w:type="dxa"/>
            <w:vMerge w:val="restart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5162" w:type="dxa"/>
            <w:gridSpan w:val="3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8C7874" w:rsidTr="008C7874">
        <w:trPr>
          <w:trHeight w:val="597"/>
        </w:trPr>
        <w:tc>
          <w:tcPr>
            <w:tcW w:w="937" w:type="dxa"/>
            <w:vMerge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03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42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C7874" w:rsidTr="00843789">
        <w:trPr>
          <w:trHeight w:val="1100"/>
        </w:trPr>
        <w:tc>
          <w:tcPr>
            <w:tcW w:w="937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6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временах года и погоде</w:t>
            </w:r>
          </w:p>
        </w:tc>
        <w:tc>
          <w:tcPr>
            <w:tcW w:w="1617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8C7874" w:rsidRDefault="008C7874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3789" w:rsidTr="00843789">
        <w:trPr>
          <w:trHeight w:val="910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161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3789" w:rsidTr="00843789">
        <w:trPr>
          <w:trHeight w:val="801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Счастливая жизнь в деревне и в городе</w:t>
            </w:r>
          </w:p>
        </w:tc>
        <w:tc>
          <w:tcPr>
            <w:tcW w:w="161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3789" w:rsidTr="00843789">
        <w:trPr>
          <w:trHeight w:val="937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61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3789" w:rsidTr="00843789">
        <w:trPr>
          <w:trHeight w:val="1268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Времяпрепровождение с семьёй</w:t>
            </w:r>
          </w:p>
        </w:tc>
        <w:tc>
          <w:tcPr>
            <w:tcW w:w="161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3789" w:rsidTr="00843789">
        <w:trPr>
          <w:trHeight w:val="791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161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3789" w:rsidTr="00843789">
        <w:trPr>
          <w:trHeight w:val="475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16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17" w:type="dxa"/>
          </w:tcPr>
          <w:p w:rsidR="00843789" w:rsidRDefault="00843789" w:rsidP="0084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03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3789" w:rsidTr="00843789">
        <w:trPr>
          <w:trHeight w:val="258"/>
        </w:trPr>
        <w:tc>
          <w:tcPr>
            <w:tcW w:w="937" w:type="dxa"/>
          </w:tcPr>
          <w:p w:rsidR="00843789" w:rsidRDefault="00843789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843789" w:rsidRDefault="00C411BB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7" w:type="dxa"/>
          </w:tcPr>
          <w:p w:rsidR="00843789" w:rsidRDefault="00C411BB" w:rsidP="0084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03" w:type="dxa"/>
          </w:tcPr>
          <w:p w:rsidR="00843789" w:rsidRDefault="00C411BB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42" w:type="dxa"/>
          </w:tcPr>
          <w:p w:rsidR="00843789" w:rsidRDefault="00C411BB" w:rsidP="007B0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BB172F" w:rsidRPr="007B0420" w:rsidRDefault="00BB172F" w:rsidP="007B0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172F" w:rsidRPr="007B0420" w:rsidRDefault="00BB172F" w:rsidP="007B0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B172F" w:rsidRPr="007B0420" w:rsidSect="00147769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4B" w:rsidRDefault="00610A4B" w:rsidP="00244BFD">
      <w:pPr>
        <w:spacing w:after="0" w:line="240" w:lineRule="auto"/>
      </w:pPr>
      <w:r>
        <w:separator/>
      </w:r>
    </w:p>
  </w:endnote>
  <w:endnote w:type="continuationSeparator" w:id="1">
    <w:p w:rsidR="00610A4B" w:rsidRDefault="00610A4B" w:rsidP="0024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0788"/>
      <w:docPartObj>
        <w:docPartGallery w:val="Page Numbers (Bottom of Page)"/>
        <w:docPartUnique/>
      </w:docPartObj>
    </w:sdtPr>
    <w:sdtContent>
      <w:p w:rsidR="00E31770" w:rsidRDefault="0006272F">
        <w:pPr>
          <w:pStyle w:val="a7"/>
          <w:jc w:val="right"/>
        </w:pPr>
        <w:r>
          <w:fldChar w:fldCharType="begin"/>
        </w:r>
        <w:r w:rsidR="00E31770">
          <w:instrText xml:space="preserve"> PAGE   \* MERGEFORMAT </w:instrText>
        </w:r>
        <w:r>
          <w:fldChar w:fldCharType="separate"/>
        </w:r>
        <w:r w:rsidR="007D29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31770" w:rsidRDefault="00E317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4B" w:rsidRDefault="00610A4B" w:rsidP="00244BFD">
      <w:pPr>
        <w:spacing w:after="0" w:line="240" w:lineRule="auto"/>
      </w:pPr>
      <w:r>
        <w:separator/>
      </w:r>
    </w:p>
  </w:footnote>
  <w:footnote w:type="continuationSeparator" w:id="1">
    <w:p w:rsidR="00610A4B" w:rsidRDefault="00610A4B" w:rsidP="00244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32C"/>
    <w:multiLevelType w:val="multilevel"/>
    <w:tmpl w:val="E8CED8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658B4"/>
    <w:multiLevelType w:val="hybridMultilevel"/>
    <w:tmpl w:val="4E9A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2A84"/>
    <w:multiLevelType w:val="multilevel"/>
    <w:tmpl w:val="6DCA8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92A31"/>
    <w:multiLevelType w:val="multilevel"/>
    <w:tmpl w:val="C4625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DF035F"/>
    <w:multiLevelType w:val="multilevel"/>
    <w:tmpl w:val="86F60F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D785A"/>
    <w:multiLevelType w:val="multilevel"/>
    <w:tmpl w:val="BC826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326EC"/>
    <w:multiLevelType w:val="multilevel"/>
    <w:tmpl w:val="E7C4F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231DF5"/>
    <w:multiLevelType w:val="hybridMultilevel"/>
    <w:tmpl w:val="FE0CD1A2"/>
    <w:lvl w:ilvl="0" w:tplc="34F61A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B76A2D"/>
    <w:multiLevelType w:val="multilevel"/>
    <w:tmpl w:val="0B1CA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331B6A"/>
    <w:multiLevelType w:val="hybridMultilevel"/>
    <w:tmpl w:val="EA2C501C"/>
    <w:lvl w:ilvl="0" w:tplc="34F61A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CF567D"/>
    <w:multiLevelType w:val="multilevel"/>
    <w:tmpl w:val="AAFC326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087F70"/>
    <w:multiLevelType w:val="multilevel"/>
    <w:tmpl w:val="8DC65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1463B42"/>
    <w:multiLevelType w:val="multilevel"/>
    <w:tmpl w:val="2BC46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4A6C22"/>
    <w:multiLevelType w:val="multilevel"/>
    <w:tmpl w:val="4B6CCD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95427D"/>
    <w:multiLevelType w:val="multilevel"/>
    <w:tmpl w:val="CDB63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F44771"/>
    <w:multiLevelType w:val="multilevel"/>
    <w:tmpl w:val="DAF4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023008"/>
    <w:multiLevelType w:val="multilevel"/>
    <w:tmpl w:val="9E709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B53D5C"/>
    <w:multiLevelType w:val="hybridMultilevel"/>
    <w:tmpl w:val="6DA61906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25365"/>
    <w:multiLevelType w:val="multilevel"/>
    <w:tmpl w:val="33B61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7F5758"/>
    <w:multiLevelType w:val="multilevel"/>
    <w:tmpl w:val="0DD87E4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CA4D46"/>
    <w:multiLevelType w:val="multilevel"/>
    <w:tmpl w:val="810C38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396749"/>
    <w:multiLevelType w:val="multilevel"/>
    <w:tmpl w:val="3E20B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895AB8"/>
    <w:multiLevelType w:val="hybridMultilevel"/>
    <w:tmpl w:val="10AE3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B0B67"/>
    <w:multiLevelType w:val="multilevel"/>
    <w:tmpl w:val="4A7042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F16F5A"/>
    <w:multiLevelType w:val="multilevel"/>
    <w:tmpl w:val="CA54977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276FA6"/>
    <w:multiLevelType w:val="multilevel"/>
    <w:tmpl w:val="EBF81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AB01EC"/>
    <w:multiLevelType w:val="hybridMultilevel"/>
    <w:tmpl w:val="C170729C"/>
    <w:lvl w:ilvl="0" w:tplc="34F61A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AAE3EAF"/>
    <w:multiLevelType w:val="multilevel"/>
    <w:tmpl w:val="FCDC0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B3295D"/>
    <w:multiLevelType w:val="multilevel"/>
    <w:tmpl w:val="D2B025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25"/>
  </w:num>
  <w:num w:numId="2">
    <w:abstractNumId w:val="20"/>
  </w:num>
  <w:num w:numId="3">
    <w:abstractNumId w:val="17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24"/>
  </w:num>
  <w:num w:numId="9">
    <w:abstractNumId w:val="0"/>
  </w:num>
  <w:num w:numId="10">
    <w:abstractNumId w:val="14"/>
  </w:num>
  <w:num w:numId="11">
    <w:abstractNumId w:val="19"/>
  </w:num>
  <w:num w:numId="12">
    <w:abstractNumId w:val="15"/>
  </w:num>
  <w:num w:numId="13">
    <w:abstractNumId w:val="2"/>
  </w:num>
  <w:num w:numId="14">
    <w:abstractNumId w:val="26"/>
  </w:num>
  <w:num w:numId="15">
    <w:abstractNumId w:val="22"/>
  </w:num>
  <w:num w:numId="16">
    <w:abstractNumId w:val="28"/>
  </w:num>
  <w:num w:numId="17">
    <w:abstractNumId w:val="6"/>
  </w:num>
  <w:num w:numId="18">
    <w:abstractNumId w:val="21"/>
  </w:num>
  <w:num w:numId="19">
    <w:abstractNumId w:val="16"/>
  </w:num>
  <w:num w:numId="20">
    <w:abstractNumId w:val="5"/>
  </w:num>
  <w:num w:numId="21">
    <w:abstractNumId w:val="13"/>
  </w:num>
  <w:num w:numId="22">
    <w:abstractNumId w:val="4"/>
  </w:num>
  <w:num w:numId="23">
    <w:abstractNumId w:val="27"/>
  </w:num>
  <w:num w:numId="24">
    <w:abstractNumId w:val="7"/>
  </w:num>
  <w:num w:numId="25">
    <w:abstractNumId w:val="9"/>
  </w:num>
  <w:num w:numId="26">
    <w:abstractNumId w:val="18"/>
  </w:num>
  <w:num w:numId="27">
    <w:abstractNumId w:val="23"/>
  </w:num>
  <w:num w:numId="28">
    <w:abstractNumId w:val="1"/>
  </w:num>
  <w:num w:numId="29">
    <w:abstractNumId w:val="2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172F"/>
    <w:rsid w:val="0006272F"/>
    <w:rsid w:val="00084796"/>
    <w:rsid w:val="000E5ED3"/>
    <w:rsid w:val="00147769"/>
    <w:rsid w:val="0019283D"/>
    <w:rsid w:val="00202EC9"/>
    <w:rsid w:val="00236C8F"/>
    <w:rsid w:val="00244BFD"/>
    <w:rsid w:val="002A694A"/>
    <w:rsid w:val="002F6FC5"/>
    <w:rsid w:val="00322E2B"/>
    <w:rsid w:val="00354098"/>
    <w:rsid w:val="00383CA9"/>
    <w:rsid w:val="00396AB8"/>
    <w:rsid w:val="003A732C"/>
    <w:rsid w:val="00406355"/>
    <w:rsid w:val="004109CE"/>
    <w:rsid w:val="004527B3"/>
    <w:rsid w:val="004759B7"/>
    <w:rsid w:val="004B4652"/>
    <w:rsid w:val="004B7971"/>
    <w:rsid w:val="00583459"/>
    <w:rsid w:val="005B403C"/>
    <w:rsid w:val="00610A4B"/>
    <w:rsid w:val="00630C10"/>
    <w:rsid w:val="00663BB2"/>
    <w:rsid w:val="00665A20"/>
    <w:rsid w:val="006A3BD1"/>
    <w:rsid w:val="006B3CDB"/>
    <w:rsid w:val="00752602"/>
    <w:rsid w:val="00761D64"/>
    <w:rsid w:val="007B0420"/>
    <w:rsid w:val="007B2C20"/>
    <w:rsid w:val="007D296A"/>
    <w:rsid w:val="007E5DFE"/>
    <w:rsid w:val="00835F37"/>
    <w:rsid w:val="00843789"/>
    <w:rsid w:val="008712D6"/>
    <w:rsid w:val="008A57EE"/>
    <w:rsid w:val="008A5AAC"/>
    <w:rsid w:val="008C7874"/>
    <w:rsid w:val="00997C15"/>
    <w:rsid w:val="009C4D9D"/>
    <w:rsid w:val="009D177E"/>
    <w:rsid w:val="00A1121F"/>
    <w:rsid w:val="00A12FDB"/>
    <w:rsid w:val="00A74B49"/>
    <w:rsid w:val="00AF4C18"/>
    <w:rsid w:val="00B04950"/>
    <w:rsid w:val="00B5730E"/>
    <w:rsid w:val="00BB172F"/>
    <w:rsid w:val="00BC4105"/>
    <w:rsid w:val="00C15A96"/>
    <w:rsid w:val="00C411BB"/>
    <w:rsid w:val="00CD50EB"/>
    <w:rsid w:val="00CE473F"/>
    <w:rsid w:val="00DB5622"/>
    <w:rsid w:val="00DC7331"/>
    <w:rsid w:val="00E26BDA"/>
    <w:rsid w:val="00E31770"/>
    <w:rsid w:val="00E40796"/>
    <w:rsid w:val="00EA4D10"/>
    <w:rsid w:val="00EF4828"/>
    <w:rsid w:val="00F92C29"/>
    <w:rsid w:val="00F95965"/>
    <w:rsid w:val="00FD6E75"/>
    <w:rsid w:val="00FE5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A732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uiPriority w:val="1"/>
    <w:qFormat/>
    <w:rsid w:val="003A732C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24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4BFD"/>
  </w:style>
  <w:style w:type="paragraph" w:styleId="a7">
    <w:name w:val="footer"/>
    <w:basedOn w:val="a"/>
    <w:link w:val="a8"/>
    <w:uiPriority w:val="99"/>
    <w:unhideWhenUsed/>
    <w:rsid w:val="0024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4BFD"/>
  </w:style>
  <w:style w:type="paragraph" w:styleId="a9">
    <w:name w:val="List Paragraph"/>
    <w:basedOn w:val="a"/>
    <w:uiPriority w:val="34"/>
    <w:qFormat/>
    <w:rsid w:val="00B5730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6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3A732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uiPriority w:val="1"/>
    <w:qFormat/>
    <w:rsid w:val="003A732C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24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4BFD"/>
  </w:style>
  <w:style w:type="paragraph" w:styleId="a7">
    <w:name w:val="footer"/>
    <w:basedOn w:val="a"/>
    <w:link w:val="a8"/>
    <w:uiPriority w:val="99"/>
    <w:unhideWhenUsed/>
    <w:rsid w:val="0024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4BFD"/>
  </w:style>
  <w:style w:type="paragraph" w:styleId="a9">
    <w:name w:val="List Paragraph"/>
    <w:basedOn w:val="a"/>
    <w:uiPriority w:val="34"/>
    <w:qFormat/>
    <w:rsid w:val="00B5730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6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3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DDC9-95AC-40E7-802F-E1E81678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2</cp:revision>
  <cp:lastPrinted>2022-09-23T06:55:00Z</cp:lastPrinted>
  <dcterms:created xsi:type="dcterms:W3CDTF">2022-10-20T06:51:00Z</dcterms:created>
  <dcterms:modified xsi:type="dcterms:W3CDTF">2022-10-20T06:51:00Z</dcterms:modified>
</cp:coreProperties>
</file>